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00" w:rsidRPr="00026E6A" w:rsidRDefault="00E71000" w:rsidP="00E710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026E6A">
        <w:rPr>
          <w:rFonts w:ascii="Arial" w:hAnsi="Arial" w:cs="Arial"/>
          <w:b/>
          <w:sz w:val="22"/>
          <w:szCs w:val="22"/>
          <w:u w:val="single"/>
        </w:rPr>
        <w:t>Vor-Ort-Besichtigung</w:t>
      </w:r>
    </w:p>
    <w:p w:rsidR="00E71000" w:rsidRPr="00026E6A" w:rsidRDefault="00E71000" w:rsidP="00E710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26E6A">
        <w:rPr>
          <w:rFonts w:ascii="Arial" w:hAnsi="Arial" w:cs="Arial"/>
          <w:b/>
          <w:sz w:val="22"/>
          <w:szCs w:val="22"/>
          <w:u w:val="single"/>
        </w:rPr>
        <w:t>Checkliste Abfall</w:t>
      </w:r>
    </w:p>
    <w:p w:rsidR="00E71000" w:rsidRPr="00026E6A" w:rsidRDefault="00E71000" w:rsidP="00E71000">
      <w:pPr>
        <w:jc w:val="center"/>
        <w:rPr>
          <w:rFonts w:ascii="Arial" w:hAnsi="Arial" w:cs="Arial"/>
        </w:rPr>
      </w:pPr>
    </w:p>
    <w:tbl>
      <w:tblPr>
        <w:tblW w:w="14586" w:type="dxa"/>
        <w:tblInd w:w="-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11198"/>
      </w:tblGrid>
      <w:tr w:rsidR="00E71000" w:rsidRPr="00026E6A" w:rsidTr="00531998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Firma: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71000" w:rsidRPr="00026E6A" w:rsidTr="00531998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Ort: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E71000" w:rsidRPr="00026E6A" w:rsidTr="00531998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Bezeichnung der BImSchG-Anlage: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  <w:noProof/>
              </w:rPr>
            </w:pPr>
          </w:p>
        </w:tc>
      </w:tr>
      <w:tr w:rsidR="00E71000" w:rsidRPr="00026E6A" w:rsidTr="00531998"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Datum der Vor-Ort-Besichtigung: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00" w:rsidRPr="00026E6A" w:rsidRDefault="00E71000" w:rsidP="00531998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F94A09" w:rsidRPr="00026E6A" w:rsidRDefault="00F94A09" w:rsidP="00E71000">
      <w:pPr>
        <w:spacing w:before="40" w:after="40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550"/>
        <w:gridCol w:w="17"/>
        <w:gridCol w:w="708"/>
        <w:gridCol w:w="7655"/>
      </w:tblGrid>
      <w:tr w:rsidR="007A433D" w:rsidRPr="00026E6A" w:rsidTr="0091135A">
        <w:tc>
          <w:tcPr>
            <w:tcW w:w="534" w:type="dxa"/>
            <w:tcBorders>
              <w:bottom w:val="single" w:sz="4" w:space="0" w:color="auto"/>
            </w:tcBorders>
            <w:shd w:val="clear" w:color="auto" w:fill="C0C0C0"/>
          </w:tcPr>
          <w:p w:rsidR="007A433D" w:rsidRPr="00026E6A" w:rsidRDefault="007A433D" w:rsidP="00B75B00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6E6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A433D" w:rsidRPr="00026E6A" w:rsidRDefault="007A433D" w:rsidP="00A96972">
            <w:pPr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Eingangsfragen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C0C0C0"/>
          </w:tcPr>
          <w:p w:rsidR="007A433D" w:rsidRPr="00026E6A" w:rsidRDefault="007A433D" w:rsidP="00A9697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2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7A433D" w:rsidRPr="00026E6A" w:rsidRDefault="007A433D" w:rsidP="00A9697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A433D" w:rsidRPr="00026E6A" w:rsidRDefault="007A433D" w:rsidP="00A96972">
            <w:pPr>
              <w:rPr>
                <w:rFonts w:ascii="Arial" w:hAnsi="Arial" w:cs="Arial"/>
                <w:b/>
              </w:rPr>
            </w:pPr>
          </w:p>
        </w:tc>
      </w:tr>
      <w:tr w:rsidR="007A433D" w:rsidRPr="00026E6A" w:rsidTr="00F904DF">
        <w:tc>
          <w:tcPr>
            <w:tcW w:w="534" w:type="dxa"/>
            <w:shd w:val="clear" w:color="auto" w:fill="auto"/>
            <w:vAlign w:val="center"/>
          </w:tcPr>
          <w:p w:rsidR="007A433D" w:rsidRPr="008D61E3" w:rsidRDefault="00B75B00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433D" w:rsidRPr="008D61E3" w:rsidRDefault="007A433D" w:rsidP="00F904DF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Handelt es sich um eine Abfallentsorgungsanlage?</w:t>
            </w:r>
          </w:p>
        </w:tc>
        <w:sdt>
          <w:sdtPr>
            <w:rPr>
              <w:rFonts w:ascii="Arial" w:hAnsi="Arial" w:cs="Arial"/>
            </w:rPr>
            <w:id w:val="-828523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shd w:val="clear" w:color="auto" w:fill="auto"/>
                <w:vAlign w:val="center"/>
              </w:tcPr>
              <w:p w:rsidR="007A433D" w:rsidRPr="008D61E3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761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gridSpan w:val="2"/>
                <w:shd w:val="clear" w:color="auto" w:fill="auto"/>
                <w:vAlign w:val="center"/>
              </w:tcPr>
              <w:p w:rsidR="007A433D" w:rsidRPr="008D61E3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  <w:vAlign w:val="center"/>
          </w:tcPr>
          <w:p w:rsidR="007A433D" w:rsidRPr="008D61E3" w:rsidRDefault="00F9341E" w:rsidP="00DE7173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wenn ja: Teil</w:t>
            </w:r>
            <w:r w:rsidR="00AF2F5A" w:rsidRPr="008D61E3">
              <w:rPr>
                <w:rFonts w:ascii="Arial" w:hAnsi="Arial" w:cs="Arial"/>
              </w:rPr>
              <w:t>e</w:t>
            </w:r>
            <w:r w:rsidR="00DE7173" w:rsidRPr="008D61E3">
              <w:rPr>
                <w:rFonts w:ascii="Arial" w:hAnsi="Arial" w:cs="Arial"/>
              </w:rPr>
              <w:t xml:space="preserve"> </w:t>
            </w:r>
            <w:r w:rsidR="003C3BA0" w:rsidRPr="008D61E3">
              <w:rPr>
                <w:rFonts w:ascii="Arial" w:hAnsi="Arial" w:cs="Arial"/>
              </w:rPr>
              <w:t xml:space="preserve">A, </w:t>
            </w:r>
            <w:r w:rsidR="00DE7173" w:rsidRPr="008D61E3">
              <w:rPr>
                <w:rFonts w:ascii="Arial" w:hAnsi="Arial" w:cs="Arial"/>
              </w:rPr>
              <w:t>B</w:t>
            </w:r>
            <w:r w:rsidRPr="008D61E3">
              <w:rPr>
                <w:rFonts w:ascii="Arial" w:hAnsi="Arial" w:cs="Arial"/>
              </w:rPr>
              <w:t>1,</w:t>
            </w:r>
            <w:r w:rsidR="00DE7173" w:rsidRPr="008D61E3">
              <w:rPr>
                <w:rFonts w:ascii="Arial" w:hAnsi="Arial" w:cs="Arial"/>
              </w:rPr>
              <w:t xml:space="preserve"> B</w:t>
            </w:r>
            <w:r w:rsidRPr="008D61E3">
              <w:rPr>
                <w:rFonts w:ascii="Arial" w:hAnsi="Arial" w:cs="Arial"/>
              </w:rPr>
              <w:t xml:space="preserve">2, </w:t>
            </w:r>
            <w:r w:rsidR="00DE7173" w:rsidRPr="008D61E3">
              <w:rPr>
                <w:rFonts w:ascii="Arial" w:hAnsi="Arial" w:cs="Arial"/>
              </w:rPr>
              <w:t>B</w:t>
            </w:r>
            <w:r w:rsidRPr="008D61E3">
              <w:rPr>
                <w:rFonts w:ascii="Arial" w:hAnsi="Arial" w:cs="Arial"/>
              </w:rPr>
              <w:t xml:space="preserve">3, </w:t>
            </w:r>
            <w:r w:rsidR="00DE7173" w:rsidRPr="008D61E3">
              <w:rPr>
                <w:rFonts w:ascii="Arial" w:hAnsi="Arial" w:cs="Arial"/>
              </w:rPr>
              <w:t>C</w:t>
            </w:r>
            <w:r w:rsidRPr="008D61E3">
              <w:rPr>
                <w:rFonts w:ascii="Arial" w:hAnsi="Arial" w:cs="Arial"/>
              </w:rPr>
              <w:t xml:space="preserve"> und </w:t>
            </w:r>
            <w:r w:rsidR="00DE7173" w:rsidRPr="008D61E3">
              <w:rPr>
                <w:rFonts w:ascii="Arial" w:hAnsi="Arial" w:cs="Arial"/>
              </w:rPr>
              <w:t>D</w:t>
            </w:r>
            <w:r w:rsidRPr="008D61E3">
              <w:rPr>
                <w:rFonts w:ascii="Arial" w:hAnsi="Arial" w:cs="Arial"/>
              </w:rPr>
              <w:t xml:space="preserve"> müssen bearbeitet werden</w:t>
            </w:r>
          </w:p>
        </w:tc>
      </w:tr>
      <w:tr w:rsidR="007A433D" w:rsidRPr="00026E6A" w:rsidTr="00F904DF">
        <w:tc>
          <w:tcPr>
            <w:tcW w:w="534" w:type="dxa"/>
            <w:shd w:val="clear" w:color="auto" w:fill="auto"/>
            <w:vAlign w:val="center"/>
          </w:tcPr>
          <w:p w:rsidR="007A433D" w:rsidRPr="008D61E3" w:rsidRDefault="00B75B00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433D" w:rsidRPr="008D61E3" w:rsidRDefault="007A433D" w:rsidP="00F904DF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Werden in der Anlage Abfälle eingesetzt (Abfallinput)?</w:t>
            </w:r>
          </w:p>
        </w:tc>
        <w:sdt>
          <w:sdtPr>
            <w:rPr>
              <w:rFonts w:ascii="Arial" w:hAnsi="Arial" w:cs="Arial"/>
            </w:rPr>
            <w:id w:val="203530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shd w:val="clear" w:color="auto" w:fill="auto"/>
                <w:vAlign w:val="center"/>
              </w:tcPr>
              <w:p w:rsidR="007A433D" w:rsidRPr="008D61E3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44470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gridSpan w:val="2"/>
                <w:shd w:val="clear" w:color="auto" w:fill="auto"/>
                <w:vAlign w:val="center"/>
              </w:tcPr>
              <w:p w:rsidR="007A433D" w:rsidRPr="008D61E3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  <w:vAlign w:val="center"/>
          </w:tcPr>
          <w:p w:rsidR="007A433D" w:rsidRPr="008D61E3" w:rsidRDefault="00F9341E" w:rsidP="00DE7173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wenn ja: Teil</w:t>
            </w:r>
            <w:r w:rsidR="00AF2F5A" w:rsidRPr="008D61E3">
              <w:rPr>
                <w:rFonts w:ascii="Arial" w:hAnsi="Arial" w:cs="Arial"/>
              </w:rPr>
              <w:t>e</w:t>
            </w:r>
            <w:r w:rsidRPr="008D61E3">
              <w:rPr>
                <w:rFonts w:ascii="Arial" w:hAnsi="Arial" w:cs="Arial"/>
              </w:rPr>
              <w:t xml:space="preserve"> </w:t>
            </w:r>
            <w:r w:rsidR="003C3BA0" w:rsidRPr="008D61E3">
              <w:rPr>
                <w:rFonts w:ascii="Arial" w:hAnsi="Arial" w:cs="Arial"/>
              </w:rPr>
              <w:t xml:space="preserve">A, </w:t>
            </w:r>
            <w:r w:rsidR="00DE7173" w:rsidRPr="008D61E3">
              <w:rPr>
                <w:rFonts w:ascii="Arial" w:hAnsi="Arial" w:cs="Arial"/>
              </w:rPr>
              <w:t>B</w:t>
            </w:r>
            <w:r w:rsidRPr="008D61E3">
              <w:rPr>
                <w:rFonts w:ascii="Arial" w:hAnsi="Arial" w:cs="Arial"/>
              </w:rPr>
              <w:t xml:space="preserve">1, </w:t>
            </w:r>
            <w:r w:rsidR="00DE7173" w:rsidRPr="008D61E3">
              <w:rPr>
                <w:rFonts w:ascii="Arial" w:hAnsi="Arial" w:cs="Arial"/>
              </w:rPr>
              <w:t>B</w:t>
            </w:r>
            <w:r w:rsidRPr="008D61E3">
              <w:rPr>
                <w:rFonts w:ascii="Arial" w:hAnsi="Arial" w:cs="Arial"/>
              </w:rPr>
              <w:t xml:space="preserve">2, </w:t>
            </w:r>
            <w:r w:rsidR="00DE7173" w:rsidRPr="008D61E3">
              <w:rPr>
                <w:rFonts w:ascii="Arial" w:hAnsi="Arial" w:cs="Arial"/>
              </w:rPr>
              <w:t>B</w:t>
            </w:r>
            <w:r w:rsidRPr="008D61E3">
              <w:rPr>
                <w:rFonts w:ascii="Arial" w:hAnsi="Arial" w:cs="Arial"/>
              </w:rPr>
              <w:t xml:space="preserve">3, </w:t>
            </w:r>
            <w:r w:rsidR="00DE7173" w:rsidRPr="008D61E3">
              <w:rPr>
                <w:rFonts w:ascii="Arial" w:hAnsi="Arial" w:cs="Arial"/>
              </w:rPr>
              <w:t>C</w:t>
            </w:r>
            <w:r w:rsidRPr="008D61E3">
              <w:rPr>
                <w:rFonts w:ascii="Arial" w:hAnsi="Arial" w:cs="Arial"/>
              </w:rPr>
              <w:t xml:space="preserve"> und </w:t>
            </w:r>
            <w:r w:rsidR="00DE7173" w:rsidRPr="008D61E3">
              <w:rPr>
                <w:rFonts w:ascii="Arial" w:hAnsi="Arial" w:cs="Arial"/>
              </w:rPr>
              <w:t>D</w:t>
            </w:r>
            <w:r w:rsidRPr="008D61E3">
              <w:rPr>
                <w:rFonts w:ascii="Arial" w:hAnsi="Arial" w:cs="Arial"/>
              </w:rPr>
              <w:t xml:space="preserve"> müssen bearbeitet werden</w:t>
            </w:r>
          </w:p>
        </w:tc>
      </w:tr>
      <w:tr w:rsidR="007A433D" w:rsidRPr="00026E6A" w:rsidTr="00F904DF">
        <w:tc>
          <w:tcPr>
            <w:tcW w:w="534" w:type="dxa"/>
            <w:shd w:val="clear" w:color="auto" w:fill="auto"/>
            <w:vAlign w:val="center"/>
          </w:tcPr>
          <w:p w:rsidR="007A433D" w:rsidRPr="008D61E3" w:rsidRDefault="00B75B00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A433D" w:rsidRPr="008D61E3" w:rsidRDefault="00F9341E" w:rsidP="00F904DF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Fallen in der Anlage Abfälle an (Abfalloutput)?</w:t>
            </w:r>
          </w:p>
        </w:tc>
        <w:sdt>
          <w:sdtPr>
            <w:rPr>
              <w:rFonts w:ascii="Arial" w:hAnsi="Arial" w:cs="Arial"/>
            </w:rPr>
            <w:id w:val="148952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shd w:val="clear" w:color="auto" w:fill="auto"/>
                <w:vAlign w:val="center"/>
              </w:tcPr>
              <w:p w:rsidR="007A433D" w:rsidRPr="008D61E3" w:rsidRDefault="00121F3E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650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gridSpan w:val="2"/>
                <w:shd w:val="clear" w:color="auto" w:fill="auto"/>
                <w:vAlign w:val="center"/>
              </w:tcPr>
              <w:p w:rsidR="007A433D" w:rsidRPr="008D61E3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  <w:vAlign w:val="center"/>
          </w:tcPr>
          <w:p w:rsidR="007A433D" w:rsidRPr="008D61E3" w:rsidRDefault="00F9341E" w:rsidP="00AA344B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wenn ja: Teil</w:t>
            </w:r>
            <w:r w:rsidR="00AF2F5A" w:rsidRPr="008D61E3">
              <w:rPr>
                <w:rFonts w:ascii="Arial" w:hAnsi="Arial" w:cs="Arial"/>
              </w:rPr>
              <w:t>e</w:t>
            </w:r>
            <w:r w:rsidRPr="008D61E3">
              <w:rPr>
                <w:rFonts w:ascii="Arial" w:hAnsi="Arial" w:cs="Arial"/>
              </w:rPr>
              <w:t xml:space="preserve"> </w:t>
            </w:r>
            <w:r w:rsidR="003C3BA0" w:rsidRPr="008D61E3">
              <w:rPr>
                <w:rFonts w:ascii="Arial" w:hAnsi="Arial" w:cs="Arial"/>
              </w:rPr>
              <w:t xml:space="preserve">A, </w:t>
            </w:r>
            <w:r w:rsidR="00AA344B" w:rsidRPr="008D61E3">
              <w:rPr>
                <w:rFonts w:ascii="Arial" w:hAnsi="Arial" w:cs="Arial"/>
              </w:rPr>
              <w:t>C</w:t>
            </w:r>
            <w:r w:rsidRPr="008D61E3">
              <w:rPr>
                <w:rFonts w:ascii="Arial" w:hAnsi="Arial" w:cs="Arial"/>
              </w:rPr>
              <w:t xml:space="preserve"> und </w:t>
            </w:r>
            <w:r w:rsidR="00AA344B" w:rsidRPr="008D61E3">
              <w:rPr>
                <w:rFonts w:ascii="Arial" w:hAnsi="Arial" w:cs="Arial"/>
              </w:rPr>
              <w:t>D</w:t>
            </w:r>
            <w:r w:rsidRPr="008D61E3">
              <w:rPr>
                <w:rFonts w:ascii="Arial" w:hAnsi="Arial" w:cs="Arial"/>
              </w:rPr>
              <w:t xml:space="preserve"> müssen bearbeitet werden</w:t>
            </w:r>
          </w:p>
        </w:tc>
      </w:tr>
      <w:tr w:rsidR="007E7307" w:rsidRPr="00026E6A" w:rsidTr="00F904DF">
        <w:tc>
          <w:tcPr>
            <w:tcW w:w="534" w:type="dxa"/>
            <w:shd w:val="clear" w:color="auto" w:fill="auto"/>
            <w:vAlign w:val="center"/>
          </w:tcPr>
          <w:p w:rsidR="007E7307" w:rsidRPr="008D61E3" w:rsidRDefault="00B75B00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E7307" w:rsidRPr="008D61E3" w:rsidRDefault="007E7307" w:rsidP="00F904DF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Werden in der Anlage Abfälle umgeschlagen?</w:t>
            </w:r>
          </w:p>
        </w:tc>
        <w:sdt>
          <w:sdtPr>
            <w:rPr>
              <w:rFonts w:ascii="Arial" w:hAnsi="Arial" w:cs="Arial"/>
            </w:rPr>
            <w:id w:val="567920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shd w:val="clear" w:color="auto" w:fill="auto"/>
                <w:vAlign w:val="center"/>
              </w:tcPr>
              <w:p w:rsidR="007E7307" w:rsidRPr="008D61E3" w:rsidRDefault="007E7307" w:rsidP="007E7307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31629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gridSpan w:val="2"/>
                <w:shd w:val="clear" w:color="auto" w:fill="auto"/>
                <w:vAlign w:val="center"/>
              </w:tcPr>
              <w:p w:rsidR="007E7307" w:rsidRPr="008D61E3" w:rsidRDefault="007E7307" w:rsidP="007E7307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D61E3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  <w:vAlign w:val="center"/>
          </w:tcPr>
          <w:p w:rsidR="007E7307" w:rsidRPr="008D61E3" w:rsidRDefault="007E7307" w:rsidP="003C3BA0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Wenn ja: Teil</w:t>
            </w:r>
            <w:r w:rsidR="003C3BA0" w:rsidRPr="008D61E3">
              <w:rPr>
                <w:rFonts w:ascii="Arial" w:hAnsi="Arial" w:cs="Arial"/>
              </w:rPr>
              <w:t>e</w:t>
            </w:r>
            <w:r w:rsidRPr="008D61E3">
              <w:rPr>
                <w:rFonts w:ascii="Arial" w:hAnsi="Arial" w:cs="Arial"/>
              </w:rPr>
              <w:t xml:space="preserve"> </w:t>
            </w:r>
            <w:r w:rsidR="003C3BA0" w:rsidRPr="008D61E3">
              <w:rPr>
                <w:rFonts w:ascii="Arial" w:hAnsi="Arial" w:cs="Arial"/>
              </w:rPr>
              <w:t xml:space="preserve">A und </w:t>
            </w:r>
            <w:r w:rsidR="001B6960" w:rsidRPr="008D61E3">
              <w:rPr>
                <w:rFonts w:ascii="Arial" w:hAnsi="Arial" w:cs="Arial"/>
              </w:rPr>
              <w:t>E</w:t>
            </w:r>
            <w:r w:rsidRPr="008D61E3">
              <w:rPr>
                <w:rFonts w:ascii="Arial" w:hAnsi="Arial" w:cs="Arial"/>
              </w:rPr>
              <w:t xml:space="preserve"> </w:t>
            </w:r>
            <w:r w:rsidR="003C3BA0" w:rsidRPr="008D61E3">
              <w:rPr>
                <w:rFonts w:ascii="Arial" w:hAnsi="Arial" w:cs="Arial"/>
              </w:rPr>
              <w:t xml:space="preserve">müssen </w:t>
            </w:r>
            <w:r w:rsidRPr="008D61E3">
              <w:rPr>
                <w:rFonts w:ascii="Arial" w:hAnsi="Arial" w:cs="Arial"/>
              </w:rPr>
              <w:t>bearbeitet werden</w:t>
            </w:r>
          </w:p>
        </w:tc>
      </w:tr>
      <w:tr w:rsidR="00121F3E" w:rsidRPr="00026E6A" w:rsidTr="00F904D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1F3E" w:rsidRPr="008D61E3" w:rsidRDefault="00B75B00" w:rsidP="007E730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F904DF">
              <w:rPr>
                <w:rFonts w:ascii="Arial" w:hAnsi="Arial" w:cs="Arial"/>
              </w:rPr>
              <w:t>5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4DF" w:rsidRDefault="00121F3E" w:rsidP="00F904DF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Eckdaten der Anlage</w:t>
            </w:r>
            <w:r w:rsidR="00C22068" w:rsidRPr="008D61E3">
              <w:rPr>
                <w:rFonts w:ascii="Arial" w:hAnsi="Arial" w:cs="Arial"/>
              </w:rPr>
              <w:t xml:space="preserve"> </w:t>
            </w:r>
            <w:r w:rsidR="00AD7605" w:rsidRPr="008D61E3">
              <w:rPr>
                <w:rFonts w:ascii="Arial" w:hAnsi="Arial" w:cs="Arial"/>
              </w:rPr>
              <w:t>bzgl. Abfall</w:t>
            </w:r>
            <w:r w:rsidR="003E4759" w:rsidRPr="008D61E3">
              <w:rPr>
                <w:rFonts w:ascii="Arial" w:hAnsi="Arial" w:cs="Arial"/>
              </w:rPr>
              <w:t xml:space="preserve"> </w:t>
            </w:r>
          </w:p>
          <w:p w:rsidR="00121F3E" w:rsidRPr="008D61E3" w:rsidRDefault="00121F3E" w:rsidP="00F904DF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 xml:space="preserve">(Stichpunktartig, Auswahl ist vom Überwacher bzw. der Überwacherin zu treffen, um einen groben </w:t>
            </w:r>
            <w:r w:rsidR="00F904DF">
              <w:rPr>
                <w:rFonts w:ascii="Arial" w:hAnsi="Arial" w:cs="Arial"/>
              </w:rPr>
              <w:t>Ü</w:t>
            </w:r>
            <w:r w:rsidRPr="008D61E3">
              <w:rPr>
                <w:rFonts w:ascii="Arial" w:hAnsi="Arial" w:cs="Arial"/>
              </w:rPr>
              <w:t>berblick der Anlage zu erhalten oder auch Verweis auf eine vorhandene Übersicht)</w:t>
            </w:r>
          </w:p>
        </w:tc>
        <w:tc>
          <w:tcPr>
            <w:tcW w:w="89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E4759" w:rsidRPr="008D61E3" w:rsidRDefault="00006341" w:rsidP="003E4759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Art der Tätigkeiten</w:t>
            </w:r>
            <w:r w:rsidR="003E4759" w:rsidRPr="008D61E3">
              <w:rPr>
                <w:rFonts w:ascii="Arial" w:hAnsi="Arial" w:cs="Arial"/>
              </w:rPr>
              <w:t xml:space="preserve"> </w:t>
            </w:r>
            <w:r w:rsidR="00AD7605" w:rsidRPr="008D61E3">
              <w:rPr>
                <w:rFonts w:ascii="Arial" w:hAnsi="Arial" w:cs="Arial"/>
              </w:rPr>
              <w:t>auflisten</w:t>
            </w:r>
            <w:r w:rsidR="003E4759" w:rsidRPr="008D61E3">
              <w:rPr>
                <w:rFonts w:ascii="Arial" w:hAnsi="Arial" w:cs="Arial"/>
              </w:rPr>
              <w:t xml:space="preserve"> (z. B. Verwertung, Beseitigung, Umschlag, Lagerung)</w:t>
            </w:r>
          </w:p>
          <w:p w:rsidR="003E4759" w:rsidRPr="008D61E3" w:rsidRDefault="003E4759" w:rsidP="003E4759">
            <w:pPr>
              <w:spacing w:before="60" w:after="60"/>
              <w:rPr>
                <w:rFonts w:ascii="Arial" w:hAnsi="Arial" w:cs="Arial"/>
              </w:rPr>
            </w:pPr>
          </w:p>
          <w:p w:rsidR="003E4759" w:rsidRPr="008D61E3" w:rsidRDefault="003E4759" w:rsidP="003E4759">
            <w:pPr>
              <w:spacing w:before="60" w:after="60"/>
              <w:rPr>
                <w:rFonts w:ascii="Arial" w:hAnsi="Arial" w:cs="Arial"/>
              </w:rPr>
            </w:pPr>
          </w:p>
          <w:p w:rsidR="003E4759" w:rsidRPr="008D61E3" w:rsidRDefault="00AD7605" w:rsidP="003E4759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Art und Menge der Abfälle</w:t>
            </w:r>
            <w:r w:rsidR="003E4759" w:rsidRPr="008D61E3">
              <w:rPr>
                <w:rFonts w:ascii="Arial" w:hAnsi="Arial" w:cs="Arial"/>
              </w:rPr>
              <w:t xml:space="preserve"> (Abfallschlüssel, gefährliche / nicht gefährliche Anfälle)</w:t>
            </w:r>
          </w:p>
          <w:p w:rsidR="003E4759" w:rsidRPr="008D61E3" w:rsidRDefault="003E4759" w:rsidP="003E4759">
            <w:pPr>
              <w:spacing w:before="60" w:after="60"/>
              <w:rPr>
                <w:rFonts w:ascii="Arial" w:hAnsi="Arial" w:cs="Arial"/>
              </w:rPr>
            </w:pPr>
          </w:p>
          <w:p w:rsidR="006559D8" w:rsidRPr="008D61E3" w:rsidRDefault="006559D8" w:rsidP="003E4759">
            <w:pPr>
              <w:spacing w:before="60" w:after="60"/>
              <w:rPr>
                <w:rFonts w:ascii="Arial" w:hAnsi="Arial" w:cs="Arial"/>
              </w:rPr>
            </w:pPr>
          </w:p>
          <w:p w:rsidR="003E4759" w:rsidRPr="008D61E3" w:rsidRDefault="00AD7605" w:rsidP="003E4759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8D61E3">
              <w:rPr>
                <w:rFonts w:ascii="Arial" w:hAnsi="Arial" w:cs="Arial"/>
              </w:rPr>
              <w:t>Anfallstellen</w:t>
            </w:r>
            <w:proofErr w:type="spellEnd"/>
            <w:r w:rsidR="003E4759" w:rsidRPr="008D61E3">
              <w:rPr>
                <w:rFonts w:ascii="Arial" w:hAnsi="Arial" w:cs="Arial"/>
              </w:rPr>
              <w:t xml:space="preserve"> der Abfälle</w:t>
            </w:r>
          </w:p>
          <w:p w:rsidR="003E4759" w:rsidRPr="008D61E3" w:rsidRDefault="003E4759" w:rsidP="003E4759">
            <w:pPr>
              <w:spacing w:before="60" w:after="60"/>
              <w:rPr>
                <w:rFonts w:ascii="Arial" w:hAnsi="Arial" w:cs="Arial"/>
              </w:rPr>
            </w:pPr>
          </w:p>
          <w:p w:rsidR="006559D8" w:rsidRPr="008D61E3" w:rsidRDefault="006559D8" w:rsidP="003E4759">
            <w:pPr>
              <w:spacing w:before="60" w:after="60"/>
              <w:rPr>
                <w:rFonts w:ascii="Arial" w:hAnsi="Arial" w:cs="Arial"/>
              </w:rPr>
            </w:pPr>
          </w:p>
          <w:p w:rsidR="00121F3E" w:rsidRPr="008D61E3" w:rsidRDefault="00361FB1" w:rsidP="003E4759">
            <w:pPr>
              <w:spacing w:before="60" w:after="60"/>
              <w:rPr>
                <w:rFonts w:ascii="Arial" w:hAnsi="Arial" w:cs="Arial"/>
              </w:rPr>
            </w:pPr>
            <w:r w:rsidRPr="008D61E3">
              <w:rPr>
                <w:rFonts w:ascii="Arial" w:hAnsi="Arial" w:cs="Arial"/>
              </w:rPr>
              <w:t>Durchsätze</w:t>
            </w:r>
            <w:r w:rsidR="003E4759" w:rsidRPr="008D61E3">
              <w:rPr>
                <w:rFonts w:ascii="Arial" w:hAnsi="Arial" w:cs="Arial"/>
              </w:rPr>
              <w:t xml:space="preserve"> und Lagermengen</w:t>
            </w:r>
          </w:p>
          <w:p w:rsidR="003E4759" w:rsidRPr="008D61E3" w:rsidRDefault="003E4759" w:rsidP="003E4759">
            <w:pPr>
              <w:spacing w:before="60" w:after="60"/>
              <w:rPr>
                <w:rFonts w:ascii="Arial" w:hAnsi="Arial" w:cs="Arial"/>
              </w:rPr>
            </w:pPr>
          </w:p>
          <w:p w:rsidR="00361FB1" w:rsidRPr="008D61E3" w:rsidRDefault="00361FB1" w:rsidP="003E4759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21F3E" w:rsidRPr="00026E6A" w:rsidTr="00F904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F3E" w:rsidRPr="00026E6A" w:rsidRDefault="00B75B00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F904DF">
              <w:rPr>
                <w:rFonts w:ascii="Arial" w:hAnsi="Arial" w:cs="Arial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605" w:rsidRDefault="006F66E9" w:rsidP="00F904D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Gibt es anlagenbezogene </w:t>
            </w:r>
            <w:r w:rsidR="00B534BE">
              <w:rPr>
                <w:rFonts w:ascii="Arial" w:hAnsi="Arial" w:cs="Arial"/>
              </w:rPr>
              <w:t>(technische und betriebl</w:t>
            </w:r>
            <w:r w:rsidR="00B534BE">
              <w:rPr>
                <w:rFonts w:ascii="Arial" w:hAnsi="Arial" w:cs="Arial"/>
              </w:rPr>
              <w:t>i</w:t>
            </w:r>
            <w:r w:rsidR="00B534BE">
              <w:rPr>
                <w:rFonts w:ascii="Arial" w:hAnsi="Arial" w:cs="Arial"/>
              </w:rPr>
              <w:t xml:space="preserve">che) </w:t>
            </w:r>
            <w:r>
              <w:rPr>
                <w:rFonts w:ascii="Arial" w:hAnsi="Arial" w:cs="Arial"/>
              </w:rPr>
              <w:t>Anforderungen aufgrund des KrWG</w:t>
            </w:r>
            <w:r w:rsidR="00B534BE">
              <w:rPr>
                <w:rFonts w:ascii="Arial" w:hAnsi="Arial" w:cs="Arial"/>
              </w:rPr>
              <w:t>, sonstiger Abfallgesetze oder Rechtsverordnungen des Abfal</w:t>
            </w:r>
            <w:r w:rsidR="00B534BE">
              <w:rPr>
                <w:rFonts w:ascii="Arial" w:hAnsi="Arial" w:cs="Arial"/>
              </w:rPr>
              <w:t>l</w:t>
            </w:r>
            <w:r w:rsidR="00B534BE">
              <w:rPr>
                <w:rFonts w:ascii="Arial" w:hAnsi="Arial" w:cs="Arial"/>
              </w:rPr>
              <w:t>rechts</w:t>
            </w:r>
            <w:r w:rsidR="003E4759">
              <w:rPr>
                <w:rFonts w:ascii="Arial" w:hAnsi="Arial" w:cs="Arial"/>
              </w:rPr>
              <w:t>?</w:t>
            </w:r>
          </w:p>
          <w:p w:rsidR="00AD7605" w:rsidRPr="007A1C0D" w:rsidRDefault="0060407B" w:rsidP="00F904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3E4759">
              <w:rPr>
                <w:rFonts w:ascii="Arial" w:hAnsi="Arial" w:cs="Arial"/>
              </w:rPr>
              <w:t>Sie</w:t>
            </w:r>
            <w:r>
              <w:rPr>
                <w:rFonts w:ascii="Arial" w:hAnsi="Arial" w:cs="Arial"/>
              </w:rPr>
              <w:t>he</w:t>
            </w:r>
            <w:r w:rsidR="003E4759">
              <w:rPr>
                <w:rFonts w:ascii="Arial" w:hAnsi="Arial" w:cs="Arial"/>
              </w:rPr>
              <w:t xml:space="preserve"> Arbeitshilfe zum Anwendungsbereich der A</w:t>
            </w:r>
            <w:r w:rsidR="003E4759">
              <w:rPr>
                <w:rFonts w:ascii="Arial" w:hAnsi="Arial" w:cs="Arial"/>
              </w:rPr>
              <w:t>b</w:t>
            </w:r>
            <w:r w:rsidR="003E4759">
              <w:rPr>
                <w:rFonts w:ascii="Arial" w:hAnsi="Arial" w:cs="Arial"/>
              </w:rPr>
              <w:lastRenderedPageBreak/>
              <w:t>fallgesetze und V</w:t>
            </w:r>
            <w:r>
              <w:rPr>
                <w:rFonts w:ascii="Arial" w:hAnsi="Arial" w:cs="Arial"/>
              </w:rPr>
              <w:t>e</w:t>
            </w:r>
            <w:r w:rsidR="003E4759">
              <w:rPr>
                <w:rFonts w:ascii="Arial" w:hAnsi="Arial" w:cs="Arial"/>
              </w:rPr>
              <w:t>rordnungen sowie zum Prüfumfang</w:t>
            </w:r>
            <w:r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</w:rPr>
            <w:id w:val="-32691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21F3E" w:rsidRPr="00026E6A" w:rsidRDefault="00121F3E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283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21F3E" w:rsidRPr="00026E6A" w:rsidRDefault="002B0693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0F5" w:rsidRPr="00B550F5" w:rsidRDefault="00DF12BE" w:rsidP="00B550F5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3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r w:rsidR="00B550F5" w:rsidRPr="00B550F5">
              <w:rPr>
                <w:rFonts w:ascii="Arial" w:hAnsi="Arial" w:cs="Arial"/>
              </w:rPr>
              <w:t xml:space="preserve"> </w:t>
            </w:r>
            <w:proofErr w:type="spellStart"/>
            <w:r w:rsidR="00B550F5" w:rsidRPr="00B550F5">
              <w:rPr>
                <w:rFonts w:ascii="Arial" w:hAnsi="Arial" w:cs="Arial"/>
              </w:rPr>
              <w:t>AbfBeauftrV</w:t>
            </w:r>
            <w:proofErr w:type="spellEnd"/>
            <w:r w:rsidR="00B550F5" w:rsidRPr="00B550F5">
              <w:rPr>
                <w:rStyle w:val="Funotenzeichen"/>
                <w:rFonts w:ascii="Arial" w:hAnsi="Arial" w:cs="Arial"/>
              </w:rPr>
              <w:footnoteReference w:id="1"/>
            </w:r>
            <w:r w:rsidR="00B550F5" w:rsidRPr="00B550F5" w:rsidDel="00805C14">
              <w:rPr>
                <w:rFonts w:ascii="Arial" w:hAnsi="Arial" w:cs="Arial"/>
              </w:rPr>
              <w:t xml:space="preserve"> </w:t>
            </w:r>
            <w:r w:rsidR="00B550F5" w:rsidRPr="00B550F5">
              <w:rPr>
                <w:rFonts w:ascii="Arial" w:hAnsi="Arial" w:cs="Arial"/>
              </w:rPr>
              <w:t>(siehe UI-4 Checkliste Umweltmanagement und Betriebsorganis</w:t>
            </w:r>
            <w:r w:rsidR="00B550F5" w:rsidRPr="00B550F5">
              <w:rPr>
                <w:rFonts w:ascii="Arial" w:hAnsi="Arial" w:cs="Arial"/>
              </w:rPr>
              <w:t>a</w:t>
            </w:r>
            <w:r w:rsidR="00B550F5" w:rsidRPr="00B550F5">
              <w:rPr>
                <w:rFonts w:ascii="Arial" w:hAnsi="Arial" w:cs="Arial"/>
              </w:rPr>
              <w:t xml:space="preserve">tion) </w:t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109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0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550F5">
              <w:rPr>
                <w:rFonts w:ascii="Arial" w:hAnsi="Arial" w:cs="Arial"/>
              </w:rPr>
              <w:t xml:space="preserve"> </w:t>
            </w:r>
            <w:r w:rsidR="002B0693" w:rsidRPr="00B550F5">
              <w:rPr>
                <w:rFonts w:ascii="Arial" w:hAnsi="Arial" w:cs="Arial"/>
              </w:rPr>
              <w:t>AbfKlärV</w:t>
            </w:r>
            <w:bookmarkStart w:id="1" w:name="_Ref434222739"/>
            <w:r w:rsidR="002B0693" w:rsidRPr="00B550F5">
              <w:rPr>
                <w:rStyle w:val="Funotenzeichen"/>
                <w:rFonts w:ascii="Arial" w:hAnsi="Arial" w:cs="Arial"/>
              </w:rPr>
              <w:footnoteReference w:id="2"/>
            </w:r>
            <w:bookmarkEnd w:id="1"/>
          </w:p>
          <w:p w:rsidR="002B0693" w:rsidRPr="00B550F5" w:rsidRDefault="00DF12BE" w:rsidP="00A96972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350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F3E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AltfahrzeugV</w:t>
            </w:r>
            <w:r w:rsidR="002B0693" w:rsidRPr="00B550F5">
              <w:rPr>
                <w:rStyle w:val="Funotenzeichen"/>
                <w:rFonts w:ascii="Arial" w:hAnsi="Arial" w:cs="Arial"/>
              </w:rPr>
              <w:footnoteReference w:id="3"/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598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AltölV</w:t>
            </w:r>
            <w:r w:rsidR="002B0693" w:rsidRPr="00B550F5">
              <w:rPr>
                <w:rStyle w:val="Funotenzeichen"/>
                <w:rFonts w:ascii="Arial" w:hAnsi="Arial" w:cs="Arial"/>
              </w:rPr>
              <w:footnoteReference w:id="4"/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7717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proofErr w:type="spellStart"/>
            <w:r w:rsidR="002B0693" w:rsidRPr="00B550F5">
              <w:rPr>
                <w:rFonts w:ascii="Arial" w:hAnsi="Arial" w:cs="Arial"/>
              </w:rPr>
              <w:t>AltholzV</w:t>
            </w:r>
            <w:proofErr w:type="spellEnd"/>
            <w:r w:rsidR="002B0693" w:rsidRPr="00B550F5">
              <w:rPr>
                <w:rStyle w:val="Funotenzeichen"/>
                <w:rFonts w:ascii="Arial" w:hAnsi="Arial" w:cs="Arial"/>
              </w:rPr>
              <w:footnoteReference w:id="5"/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59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proofErr w:type="spellStart"/>
            <w:r w:rsidR="002B0693" w:rsidRPr="00B550F5">
              <w:rPr>
                <w:rFonts w:ascii="Arial" w:hAnsi="Arial" w:cs="Arial"/>
              </w:rPr>
              <w:t>BattG</w:t>
            </w:r>
            <w:proofErr w:type="spellEnd"/>
            <w:r w:rsidR="002B0693" w:rsidRPr="00B550F5">
              <w:rPr>
                <w:rStyle w:val="Funotenzeichen"/>
                <w:rFonts w:ascii="Arial" w:hAnsi="Arial" w:cs="Arial"/>
              </w:rPr>
              <w:footnoteReference w:id="6"/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72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BioAbfV</w:t>
            </w:r>
            <w:r w:rsidR="002B0693" w:rsidRPr="00B550F5">
              <w:rPr>
                <w:rStyle w:val="Funotenzeichen"/>
                <w:rFonts w:ascii="Arial" w:hAnsi="Arial" w:cs="Arial"/>
              </w:rPr>
              <w:footnoteReference w:id="7"/>
            </w:r>
            <w:r w:rsidR="002B0693" w:rsidRPr="00B550F5">
              <w:rPr>
                <w:rFonts w:ascii="Arial" w:hAnsi="Arial" w:cs="Arial"/>
              </w:rPr>
              <w:t xml:space="preserve"> </w:t>
            </w:r>
          </w:p>
          <w:p w:rsidR="00121F3E" w:rsidRPr="00B550F5" w:rsidRDefault="00DF12BE" w:rsidP="00A96972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033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proofErr w:type="spellStart"/>
            <w:r w:rsidR="00121F3E" w:rsidRPr="00B550F5">
              <w:rPr>
                <w:rFonts w:ascii="Arial" w:hAnsi="Arial" w:cs="Arial"/>
              </w:rPr>
              <w:t>DepV</w:t>
            </w:r>
            <w:proofErr w:type="spellEnd"/>
            <w:r w:rsidR="00121F3E" w:rsidRPr="00B550F5">
              <w:rPr>
                <w:rStyle w:val="Funotenzeichen"/>
                <w:rFonts w:ascii="Arial" w:hAnsi="Arial" w:cs="Arial"/>
              </w:rPr>
              <w:footnoteReference w:id="8"/>
            </w:r>
          </w:p>
          <w:p w:rsidR="00121F3E" w:rsidRPr="00B550F5" w:rsidRDefault="00DF12BE" w:rsidP="00A96972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32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F3E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r w:rsidR="00121F3E" w:rsidRPr="00B550F5">
              <w:rPr>
                <w:rFonts w:ascii="Arial" w:hAnsi="Arial" w:cs="Arial"/>
              </w:rPr>
              <w:t>EfbV</w:t>
            </w:r>
            <w:r w:rsidR="00121F3E" w:rsidRPr="00B550F5">
              <w:rPr>
                <w:rStyle w:val="Funotenzeichen"/>
                <w:rFonts w:ascii="Arial" w:hAnsi="Arial" w:cs="Arial"/>
              </w:rPr>
              <w:footnoteReference w:id="9"/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042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ElektroG</w:t>
            </w:r>
            <w:r w:rsidR="002B0693" w:rsidRPr="00B550F5">
              <w:rPr>
                <w:rStyle w:val="Funotenzeichen"/>
                <w:rFonts w:ascii="Arial" w:hAnsi="Arial" w:cs="Arial"/>
              </w:rPr>
              <w:footnoteReference w:id="10"/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4583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proofErr w:type="spellStart"/>
            <w:r w:rsidR="002B0693" w:rsidRPr="00B550F5">
              <w:rPr>
                <w:rFonts w:ascii="Arial" w:hAnsi="Arial" w:cs="Arial"/>
              </w:rPr>
              <w:t>GewAbfV</w:t>
            </w:r>
            <w:proofErr w:type="spellEnd"/>
            <w:r w:rsidR="002B0693" w:rsidRPr="00B550F5">
              <w:rPr>
                <w:rFonts w:ascii="Arial" w:hAnsi="Arial" w:cs="Arial"/>
              </w:rPr>
              <w:t xml:space="preserve"> </w:t>
            </w:r>
            <w:r w:rsidR="002B0693" w:rsidRPr="00B550F5">
              <w:rPr>
                <w:rStyle w:val="Funotenzeichen"/>
                <w:rFonts w:ascii="Arial" w:hAnsi="Arial" w:cs="Arial"/>
              </w:rPr>
              <w:footnoteReference w:id="11"/>
            </w:r>
          </w:p>
          <w:p w:rsidR="00121F3E" w:rsidRPr="00B550F5" w:rsidRDefault="00DF12BE" w:rsidP="00A96972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221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F3E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proofErr w:type="spellStart"/>
            <w:r w:rsidR="00121F3E" w:rsidRPr="00B550F5">
              <w:rPr>
                <w:rFonts w:ascii="Arial" w:hAnsi="Arial" w:cs="Arial"/>
              </w:rPr>
              <w:t>HKWAbfV</w:t>
            </w:r>
            <w:proofErr w:type="spellEnd"/>
            <w:r w:rsidR="00121F3E" w:rsidRPr="00B550F5">
              <w:rPr>
                <w:rStyle w:val="Funotenzeichen"/>
                <w:rFonts w:ascii="Arial" w:hAnsi="Arial" w:cs="Arial"/>
              </w:rPr>
              <w:footnoteReference w:id="12"/>
            </w:r>
          </w:p>
          <w:p w:rsidR="004C4C77" w:rsidRDefault="00DF12BE" w:rsidP="00A96972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187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F3E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r w:rsidR="004C4C77" w:rsidRPr="004C4C77">
              <w:rPr>
                <w:rFonts w:ascii="Arial" w:hAnsi="Arial" w:cs="Arial"/>
              </w:rPr>
              <w:t>POP-Abfall-</w:t>
            </w:r>
            <w:proofErr w:type="spellStart"/>
            <w:r w:rsidR="004C4C77" w:rsidRPr="004C4C77">
              <w:rPr>
                <w:rFonts w:ascii="Arial" w:hAnsi="Arial" w:cs="Arial"/>
              </w:rPr>
              <w:t>ÜberwV</w:t>
            </w:r>
            <w:proofErr w:type="spellEnd"/>
            <w:r w:rsidR="004C4C77">
              <w:rPr>
                <w:rStyle w:val="Funotenzeichen"/>
                <w:rFonts w:ascii="Arial" w:hAnsi="Arial" w:cs="Arial"/>
              </w:rPr>
              <w:footnoteReference w:id="13"/>
            </w:r>
            <w:r w:rsidR="004C4C77" w:rsidRPr="004C4C77">
              <w:rPr>
                <w:rFonts w:ascii="Arial" w:hAnsi="Arial" w:cs="Arial"/>
              </w:rPr>
              <w:t xml:space="preserve">  </w:t>
            </w:r>
          </w:p>
          <w:p w:rsidR="00121F3E" w:rsidRPr="00B550F5" w:rsidRDefault="00DF12BE" w:rsidP="00A96972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597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C7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4C77">
              <w:rPr>
                <w:rFonts w:ascii="Arial" w:hAnsi="Arial" w:cs="Arial"/>
              </w:rPr>
              <w:t xml:space="preserve"> </w:t>
            </w:r>
            <w:proofErr w:type="spellStart"/>
            <w:r w:rsidR="00121F3E" w:rsidRPr="00B550F5">
              <w:rPr>
                <w:rFonts w:ascii="Arial" w:hAnsi="Arial" w:cs="Arial"/>
              </w:rPr>
              <w:t>PCBAbfallV</w:t>
            </w:r>
            <w:proofErr w:type="spellEnd"/>
            <w:r w:rsidR="00121F3E" w:rsidRPr="00B550F5">
              <w:rPr>
                <w:rStyle w:val="Funotenzeichen"/>
                <w:rFonts w:ascii="Arial" w:hAnsi="Arial" w:cs="Arial"/>
              </w:rPr>
              <w:footnoteReference w:id="14"/>
            </w:r>
            <w:r w:rsidR="00121F3E" w:rsidRPr="00B550F5">
              <w:rPr>
                <w:rFonts w:ascii="Arial" w:hAnsi="Arial" w:cs="Arial"/>
              </w:rPr>
              <w:t xml:space="preserve"> </w:t>
            </w:r>
          </w:p>
          <w:p w:rsidR="002B0693" w:rsidRPr="00B550F5" w:rsidRDefault="00DF12BE" w:rsidP="002B0693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691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VerpackV</w:t>
            </w:r>
            <w:r w:rsidR="002B0693" w:rsidRPr="00B550F5">
              <w:rPr>
                <w:rStyle w:val="Funotenzeichen"/>
                <w:rFonts w:ascii="Arial" w:hAnsi="Arial" w:cs="Arial"/>
              </w:rPr>
              <w:footnoteReference w:id="15"/>
            </w:r>
            <w:r w:rsidR="002B0693" w:rsidRPr="00B550F5">
              <w:rPr>
                <w:rFonts w:ascii="Arial" w:hAnsi="Arial" w:cs="Arial"/>
              </w:rPr>
              <w:t xml:space="preserve"> </w:t>
            </w:r>
          </w:p>
          <w:p w:rsidR="00D661F1" w:rsidRPr="00B550F5" w:rsidRDefault="00DF12BE" w:rsidP="0088243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83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693" w:rsidRPr="00B550F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B0693" w:rsidRPr="00B550F5">
              <w:rPr>
                <w:rFonts w:ascii="Arial" w:hAnsi="Arial" w:cs="Arial"/>
              </w:rPr>
              <w:t xml:space="preserve"> </w:t>
            </w:r>
            <w:proofErr w:type="spellStart"/>
            <w:r w:rsidR="002B0693" w:rsidRPr="00B550F5">
              <w:rPr>
                <w:rFonts w:ascii="Arial" w:hAnsi="Arial" w:cs="Arial"/>
              </w:rPr>
              <w:t>VersatzV</w:t>
            </w:r>
            <w:proofErr w:type="spellEnd"/>
            <w:r w:rsidR="002B0693" w:rsidRPr="00B550F5">
              <w:rPr>
                <w:rStyle w:val="Funotenzeichen"/>
                <w:rFonts w:ascii="Arial" w:hAnsi="Arial" w:cs="Arial"/>
              </w:rPr>
              <w:footnoteReference w:id="16"/>
            </w:r>
          </w:p>
        </w:tc>
      </w:tr>
      <w:tr w:rsidR="00043D56" w:rsidRPr="00026E6A" w:rsidTr="00F904DF">
        <w:trPr>
          <w:trHeight w:val="293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043D56" w:rsidRPr="00026E6A" w:rsidRDefault="00B75B00" w:rsidP="007E730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 </w:t>
            </w:r>
            <w:r w:rsidR="00F904DF">
              <w:rPr>
                <w:rFonts w:ascii="Arial" w:hAnsi="Arial" w:cs="Arial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43D56" w:rsidRPr="00026E6A" w:rsidRDefault="00043D56" w:rsidP="00F904D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Welche relevanten </w:t>
            </w:r>
            <w:r w:rsidRPr="00026E6A">
              <w:rPr>
                <w:rFonts w:ascii="Arial" w:hAnsi="Arial" w:cs="Arial"/>
              </w:rPr>
              <w:t>abfallrechtliche</w:t>
            </w:r>
            <w:r>
              <w:rPr>
                <w:rFonts w:ascii="Arial" w:hAnsi="Arial" w:cs="Arial"/>
              </w:rPr>
              <w:t>n Anforderungen (Gesetze und Verordnungen</w:t>
            </w:r>
            <w:r w:rsidR="00F904DF">
              <w:rPr>
                <w:rFonts w:ascii="Arial" w:hAnsi="Arial" w:cs="Arial"/>
              </w:rPr>
              <w:t xml:space="preserve">, </w:t>
            </w:r>
            <w:r w:rsidR="00F904DF" w:rsidRPr="00026E6A">
              <w:rPr>
                <w:rFonts w:ascii="Arial" w:hAnsi="Arial" w:cs="Arial"/>
              </w:rPr>
              <w:t>s</w:t>
            </w:r>
            <w:r w:rsidR="00F904DF">
              <w:rPr>
                <w:rFonts w:ascii="Arial" w:hAnsi="Arial" w:cs="Arial"/>
              </w:rPr>
              <w:t>. o.</w:t>
            </w:r>
            <w:r>
              <w:rPr>
                <w:rFonts w:ascii="Arial" w:hAnsi="Arial" w:cs="Arial"/>
              </w:rPr>
              <w:t>) wurden hier 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prüft? </w:t>
            </w: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043D56" w:rsidRPr="00026E6A" w:rsidRDefault="00043D56" w:rsidP="007A1C0D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 xml:space="preserve">Anmerkungen </w:t>
            </w:r>
          </w:p>
        </w:tc>
      </w:tr>
      <w:tr w:rsidR="00043D56" w:rsidRPr="00026E6A" w:rsidTr="00F904DF">
        <w:trPr>
          <w:trHeight w:val="293"/>
        </w:trPr>
        <w:tc>
          <w:tcPr>
            <w:tcW w:w="534" w:type="dxa"/>
            <w:vMerge/>
            <w:shd w:val="clear" w:color="auto" w:fill="auto"/>
            <w:vAlign w:val="center"/>
          </w:tcPr>
          <w:p w:rsidR="00043D56" w:rsidRPr="00026E6A" w:rsidRDefault="00043D56" w:rsidP="007E730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43D56" w:rsidRPr="00026E6A" w:rsidRDefault="00043D56" w:rsidP="00F904D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043D56" w:rsidRPr="00026E6A" w:rsidRDefault="00043D56" w:rsidP="007E730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43D56" w:rsidRPr="00026E6A" w:rsidTr="00F904DF">
        <w:trPr>
          <w:trHeight w:val="293"/>
        </w:trPr>
        <w:tc>
          <w:tcPr>
            <w:tcW w:w="534" w:type="dxa"/>
            <w:vMerge/>
            <w:shd w:val="clear" w:color="auto" w:fill="auto"/>
            <w:vAlign w:val="center"/>
          </w:tcPr>
          <w:p w:rsidR="00043D56" w:rsidRPr="00026E6A" w:rsidRDefault="00043D56" w:rsidP="007E730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43D56" w:rsidRPr="00026E6A" w:rsidRDefault="00043D56" w:rsidP="00F904D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043D56" w:rsidRPr="00026E6A" w:rsidRDefault="00043D56" w:rsidP="007E730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43D56" w:rsidRPr="00026E6A" w:rsidTr="00F904DF">
        <w:trPr>
          <w:trHeight w:val="292"/>
        </w:trPr>
        <w:tc>
          <w:tcPr>
            <w:tcW w:w="534" w:type="dxa"/>
            <w:vMerge/>
            <w:shd w:val="clear" w:color="auto" w:fill="auto"/>
            <w:vAlign w:val="center"/>
          </w:tcPr>
          <w:p w:rsidR="00043D56" w:rsidRPr="00026E6A" w:rsidRDefault="00043D56" w:rsidP="007E730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43D56" w:rsidRPr="00026E6A" w:rsidRDefault="00043D56" w:rsidP="00F904D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30" w:type="dxa"/>
            <w:gridSpan w:val="4"/>
            <w:shd w:val="clear" w:color="auto" w:fill="auto"/>
            <w:vAlign w:val="center"/>
          </w:tcPr>
          <w:p w:rsidR="00043D56" w:rsidRPr="00026E6A" w:rsidRDefault="00043D56" w:rsidP="007E730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2D1D61" w:rsidRPr="00026E6A" w:rsidTr="00F904DF">
        <w:trPr>
          <w:trHeight w:val="292"/>
        </w:trPr>
        <w:tc>
          <w:tcPr>
            <w:tcW w:w="534" w:type="dxa"/>
            <w:shd w:val="clear" w:color="auto" w:fill="auto"/>
            <w:vAlign w:val="center"/>
          </w:tcPr>
          <w:p w:rsidR="002D1D61" w:rsidRPr="00026E6A" w:rsidRDefault="00B75B00" w:rsidP="007E730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D1D61" w:rsidRPr="00026E6A" w:rsidRDefault="002D1D61" w:rsidP="00F904D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es eine Verpflichtung (Auflage im Bescheid oder Pflicht aus einer Verordnung) zur Führung eines B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triebstagebuchs?</w:t>
            </w:r>
          </w:p>
        </w:tc>
        <w:sdt>
          <w:sdtPr>
            <w:id w:val="-43745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  <w:vAlign w:val="center"/>
              </w:tcPr>
              <w:p w:rsidR="002D1D61" w:rsidRPr="00026E6A" w:rsidRDefault="002D1D61" w:rsidP="007E7307">
                <w:pPr>
                  <w:spacing w:before="60" w:after="6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615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2D1D61" w:rsidRPr="00026E6A" w:rsidRDefault="002D1D61" w:rsidP="00F904DF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  <w:vAlign w:val="center"/>
          </w:tcPr>
          <w:p w:rsidR="002D1D61" w:rsidRPr="00026E6A" w:rsidRDefault="002D1D61" w:rsidP="007E7307">
            <w:pPr>
              <w:spacing w:before="60" w:after="60"/>
              <w:rPr>
                <w:rFonts w:ascii="Arial" w:hAnsi="Arial" w:cs="Arial"/>
              </w:rPr>
            </w:pPr>
            <w:r w:rsidRPr="00174B9E">
              <w:rPr>
                <w:rFonts w:ascii="Arial" w:hAnsi="Arial" w:cs="Arial"/>
              </w:rPr>
              <w:t>Ergebnis der stichprobenhaften Kontrolle bestimmter Zeiträume oder einzelner T</w:t>
            </w:r>
            <w:r w:rsidRPr="00174B9E">
              <w:rPr>
                <w:rFonts w:ascii="Arial" w:hAnsi="Arial" w:cs="Arial"/>
              </w:rPr>
              <w:t>a</w:t>
            </w:r>
            <w:r w:rsidRPr="00174B9E">
              <w:rPr>
                <w:rFonts w:ascii="Arial" w:hAnsi="Arial" w:cs="Arial"/>
              </w:rPr>
              <w:t>ge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A615FD" w:rsidRDefault="00A615FD" w:rsidP="006E6586">
      <w:pPr>
        <w:spacing w:before="40" w:after="40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442"/>
        <w:gridCol w:w="761"/>
        <w:gridCol w:w="7727"/>
      </w:tblGrid>
      <w:tr w:rsidR="00E71000" w:rsidRPr="00026E6A" w:rsidTr="00D51A17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E71000" w:rsidRPr="00026E6A" w:rsidRDefault="00DE7173" w:rsidP="00B75B00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</w:t>
            </w:r>
            <w:r w:rsidR="00E71000" w:rsidRPr="00026E6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E71000" w:rsidRPr="00026E6A" w:rsidRDefault="00186BCB" w:rsidP="00186BCB">
            <w:pPr>
              <w:spacing w:before="40" w:after="40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Abfallinput</w:t>
            </w:r>
          </w:p>
        </w:tc>
        <w:tc>
          <w:tcPr>
            <w:tcW w:w="442" w:type="dxa"/>
            <w:shd w:val="clear" w:color="auto" w:fill="D9D9D9" w:themeFill="background1" w:themeFillShade="D9"/>
          </w:tcPr>
          <w:p w:rsidR="00E71000" w:rsidRPr="00026E6A" w:rsidRDefault="00E71000" w:rsidP="0053199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61" w:type="dxa"/>
            <w:shd w:val="clear" w:color="auto" w:fill="D9D9D9" w:themeFill="background1" w:themeFillShade="D9"/>
          </w:tcPr>
          <w:p w:rsidR="00E71000" w:rsidRPr="00026E6A" w:rsidRDefault="00E71000" w:rsidP="0053199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727" w:type="dxa"/>
            <w:shd w:val="clear" w:color="auto" w:fill="D9D9D9" w:themeFill="background1" w:themeFillShade="D9"/>
          </w:tcPr>
          <w:p w:rsidR="00E71000" w:rsidRPr="00026E6A" w:rsidRDefault="00E71000" w:rsidP="00531998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6C5BF2" w:rsidRPr="00026E6A" w:rsidTr="00D51A17">
        <w:tc>
          <w:tcPr>
            <w:tcW w:w="675" w:type="dxa"/>
            <w:shd w:val="clear" w:color="auto" w:fill="auto"/>
            <w:vAlign w:val="center"/>
          </w:tcPr>
          <w:p w:rsidR="006C5BF2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B1 </w:t>
            </w:r>
            <w:r w:rsidR="008547EC">
              <w:rPr>
                <w:rFonts w:ascii="Arial" w:hAnsi="Arial" w:cs="Arial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C5BF2" w:rsidRPr="00026E6A" w:rsidRDefault="006C5BF2" w:rsidP="00B75B00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Wie lautet die Entsorgernummer</w:t>
            </w:r>
            <w:r w:rsidRPr="00026E6A">
              <w:rPr>
                <w:rStyle w:val="Funotenzeichen"/>
                <w:rFonts w:ascii="Arial" w:hAnsi="Arial" w:cs="Arial"/>
              </w:rPr>
              <w:footnoteReference w:id="17"/>
            </w:r>
            <w:r w:rsidRPr="00026E6A">
              <w:rPr>
                <w:rFonts w:ascii="Arial" w:hAnsi="Arial" w:cs="Arial"/>
              </w:rPr>
              <w:t>?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6C5BF2" w:rsidRPr="00026E6A" w:rsidRDefault="006C5BF2" w:rsidP="007E7307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 xml:space="preserve">Entsorgernummer: </w:t>
            </w:r>
          </w:p>
        </w:tc>
      </w:tr>
      <w:tr w:rsidR="001E1AAF" w:rsidRPr="00026E6A" w:rsidTr="00D51A17">
        <w:tc>
          <w:tcPr>
            <w:tcW w:w="675" w:type="dxa"/>
            <w:shd w:val="clear" w:color="auto" w:fill="auto"/>
            <w:vAlign w:val="center"/>
          </w:tcPr>
          <w:p w:rsidR="001E1AAF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 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E1AAF" w:rsidRPr="00026E6A" w:rsidRDefault="001E1AAF" w:rsidP="00B75B00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Gibt es eine Übersicht bzgl. der zugelassenen Abfälle im Input</w:t>
            </w:r>
            <w:r w:rsidR="002C6F6E">
              <w:rPr>
                <w:rFonts w:ascii="Arial" w:hAnsi="Arial" w:cs="Arial"/>
              </w:rPr>
              <w:t xml:space="preserve"> (Annahmekatalog)</w:t>
            </w:r>
            <w:r w:rsidRPr="00026E6A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127205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shd w:val="clear" w:color="auto" w:fill="auto"/>
                <w:vAlign w:val="center"/>
              </w:tcPr>
              <w:p w:rsidR="001E1AAF" w:rsidRPr="00026E6A" w:rsidRDefault="001E1AAF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1" w:type="dxa"/>
            <w:shd w:val="clear" w:color="auto" w:fill="auto"/>
            <w:vAlign w:val="center"/>
          </w:tcPr>
          <w:p w:rsidR="001E1AAF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20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AAF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27" w:type="dxa"/>
            <w:shd w:val="clear" w:color="auto" w:fill="auto"/>
            <w:vAlign w:val="center"/>
          </w:tcPr>
          <w:p w:rsidR="001E1AAF" w:rsidRPr="00026E6A" w:rsidRDefault="001E1AAF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61E3" w:rsidRPr="00026E6A" w:rsidTr="00D51A17">
        <w:tc>
          <w:tcPr>
            <w:tcW w:w="675" w:type="dxa"/>
            <w:vMerge w:val="restart"/>
            <w:shd w:val="clear" w:color="auto" w:fill="auto"/>
            <w:vAlign w:val="center"/>
          </w:tcPr>
          <w:p w:rsidR="008D61E3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B3 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D61E3" w:rsidRPr="00026E6A" w:rsidRDefault="008D61E3" w:rsidP="00B75B00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Wurde eine Sicherheitsleistung hinterlegt (§ 17 A</w:t>
            </w:r>
            <w:r w:rsidRPr="00026E6A">
              <w:rPr>
                <w:rFonts w:ascii="Arial" w:hAnsi="Arial" w:cs="Arial"/>
              </w:rPr>
              <w:t>b</w:t>
            </w:r>
            <w:r w:rsidRPr="00026E6A">
              <w:rPr>
                <w:rFonts w:ascii="Arial" w:hAnsi="Arial" w:cs="Arial"/>
              </w:rPr>
              <w:t>satz 4a BImSchG)?</w:t>
            </w:r>
          </w:p>
        </w:tc>
        <w:sdt>
          <w:sdtPr>
            <w:rPr>
              <w:rFonts w:ascii="Arial" w:hAnsi="Arial" w:cs="Arial"/>
            </w:rPr>
            <w:id w:val="5081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shd w:val="clear" w:color="auto" w:fill="auto"/>
                <w:vAlign w:val="center"/>
              </w:tcPr>
              <w:p w:rsidR="008D61E3" w:rsidRPr="00026E6A" w:rsidRDefault="008D61E3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1" w:type="dxa"/>
            <w:shd w:val="clear" w:color="auto" w:fill="auto"/>
            <w:vAlign w:val="center"/>
          </w:tcPr>
          <w:p w:rsidR="008D61E3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323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E3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27" w:type="dxa"/>
            <w:shd w:val="clear" w:color="auto" w:fill="auto"/>
            <w:vAlign w:val="center"/>
          </w:tcPr>
          <w:p w:rsidR="008D61E3" w:rsidRPr="00026E6A" w:rsidRDefault="008D61E3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61E3" w:rsidRPr="00026E6A" w:rsidTr="00D51A17">
        <w:tc>
          <w:tcPr>
            <w:tcW w:w="675" w:type="dxa"/>
            <w:vMerge/>
            <w:shd w:val="clear" w:color="auto" w:fill="auto"/>
            <w:vAlign w:val="center"/>
          </w:tcPr>
          <w:p w:rsidR="008D61E3" w:rsidRPr="00026E6A" w:rsidRDefault="008D61E3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D61E3" w:rsidRPr="00026E6A" w:rsidRDefault="008D61E3" w:rsidP="00B75B00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Wenn ja, sind die Bemessungsgrundlagen für die Sicherheitsleistung (Abfallart und -</w:t>
            </w:r>
            <w:r>
              <w:rPr>
                <w:rFonts w:ascii="Arial" w:hAnsi="Arial" w:cs="Arial"/>
              </w:rPr>
              <w:t>lager</w:t>
            </w:r>
            <w:r w:rsidRPr="00026E6A">
              <w:rPr>
                <w:rFonts w:ascii="Arial" w:hAnsi="Arial" w:cs="Arial"/>
              </w:rPr>
              <w:t>menge) noch aktuell?</w:t>
            </w:r>
          </w:p>
        </w:tc>
        <w:sdt>
          <w:sdtPr>
            <w:rPr>
              <w:rFonts w:ascii="Arial" w:hAnsi="Arial" w:cs="Arial"/>
            </w:rPr>
            <w:id w:val="-41610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shd w:val="clear" w:color="auto" w:fill="auto"/>
                <w:vAlign w:val="center"/>
              </w:tcPr>
              <w:p w:rsidR="008D61E3" w:rsidRPr="00026E6A" w:rsidRDefault="007D45CB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1" w:type="dxa"/>
            <w:shd w:val="clear" w:color="auto" w:fill="auto"/>
            <w:vAlign w:val="center"/>
          </w:tcPr>
          <w:p w:rsidR="008D61E3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775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E3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27" w:type="dxa"/>
            <w:shd w:val="clear" w:color="auto" w:fill="auto"/>
            <w:vAlign w:val="center"/>
          </w:tcPr>
          <w:p w:rsidR="008D61E3" w:rsidRPr="00026E6A" w:rsidRDefault="008D61E3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61E3" w:rsidRPr="00026E6A" w:rsidTr="00D51A17">
        <w:tc>
          <w:tcPr>
            <w:tcW w:w="675" w:type="dxa"/>
            <w:vMerge w:val="restart"/>
            <w:shd w:val="clear" w:color="auto" w:fill="auto"/>
            <w:vAlign w:val="center"/>
          </w:tcPr>
          <w:p w:rsidR="008D61E3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B4 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8D61E3" w:rsidRPr="00026E6A" w:rsidRDefault="008D61E3" w:rsidP="00B75B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Wurde eine Kontingentierung angeordnet?</w:t>
            </w:r>
          </w:p>
        </w:tc>
        <w:sdt>
          <w:sdtPr>
            <w:rPr>
              <w:rFonts w:ascii="Arial" w:hAnsi="Arial" w:cs="Arial"/>
            </w:rPr>
            <w:id w:val="114693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shd w:val="clear" w:color="auto" w:fill="auto"/>
                <w:vAlign w:val="center"/>
              </w:tcPr>
              <w:p w:rsidR="008D61E3" w:rsidRDefault="007D45CB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1" w:type="dxa"/>
            <w:shd w:val="clear" w:color="auto" w:fill="auto"/>
            <w:vAlign w:val="center"/>
          </w:tcPr>
          <w:p w:rsidR="008D61E3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249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E3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27" w:type="dxa"/>
            <w:shd w:val="clear" w:color="auto" w:fill="auto"/>
            <w:vAlign w:val="center"/>
          </w:tcPr>
          <w:p w:rsidR="008D61E3" w:rsidRPr="00026E6A" w:rsidRDefault="008D61E3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61E3" w:rsidRPr="00026E6A" w:rsidTr="00D51A17">
        <w:tc>
          <w:tcPr>
            <w:tcW w:w="675" w:type="dxa"/>
            <w:vMerge/>
            <w:shd w:val="clear" w:color="auto" w:fill="auto"/>
            <w:vAlign w:val="center"/>
          </w:tcPr>
          <w:p w:rsidR="008D61E3" w:rsidRPr="00026E6A" w:rsidRDefault="008D61E3" w:rsidP="00B1085B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8D61E3" w:rsidRDefault="008D61E3" w:rsidP="00B75B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wird diese eingehalten?</w:t>
            </w:r>
          </w:p>
        </w:tc>
        <w:sdt>
          <w:sdtPr>
            <w:rPr>
              <w:rFonts w:ascii="Arial" w:hAnsi="Arial" w:cs="Arial"/>
            </w:rPr>
            <w:id w:val="580491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shd w:val="clear" w:color="auto" w:fill="auto"/>
                <w:vAlign w:val="center"/>
              </w:tcPr>
              <w:p w:rsidR="008D61E3" w:rsidRDefault="007D45CB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1" w:type="dxa"/>
            <w:shd w:val="clear" w:color="auto" w:fill="auto"/>
            <w:vAlign w:val="center"/>
          </w:tcPr>
          <w:p w:rsidR="008D61E3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427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E3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727" w:type="dxa"/>
            <w:shd w:val="clear" w:color="auto" w:fill="auto"/>
            <w:vAlign w:val="center"/>
          </w:tcPr>
          <w:p w:rsidR="008D61E3" w:rsidRPr="00026E6A" w:rsidRDefault="008D61E3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E1AAF" w:rsidRPr="00026E6A" w:rsidTr="0091135A">
        <w:tc>
          <w:tcPr>
            <w:tcW w:w="14567" w:type="dxa"/>
            <w:gridSpan w:val="5"/>
          </w:tcPr>
          <w:p w:rsidR="001E1AAF" w:rsidRPr="00026E6A" w:rsidRDefault="001E1AAF" w:rsidP="00531998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Bemerkungen:</w:t>
            </w:r>
          </w:p>
        </w:tc>
      </w:tr>
    </w:tbl>
    <w:p w:rsidR="00E71000" w:rsidRPr="00026E6A" w:rsidRDefault="00E71000" w:rsidP="00E71000">
      <w:pPr>
        <w:spacing w:before="40" w:after="40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567"/>
        <w:gridCol w:w="708"/>
        <w:gridCol w:w="7655"/>
      </w:tblGrid>
      <w:tr w:rsidR="007A433D" w:rsidRPr="00026E6A" w:rsidTr="0072141E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A433D" w:rsidRPr="00026E6A" w:rsidRDefault="00DE7173" w:rsidP="00B75B0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7A433D" w:rsidRPr="00026E6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:rsidR="008D61E3" w:rsidRDefault="0091135A" w:rsidP="005D1159">
            <w:pPr>
              <w:spacing w:before="60" w:after="60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Annahme</w:t>
            </w:r>
            <w:r w:rsidR="007A433D" w:rsidRPr="00026E6A">
              <w:rPr>
                <w:rFonts w:ascii="Arial" w:hAnsi="Arial" w:cs="Arial"/>
                <w:b/>
              </w:rPr>
              <w:t>kontrolle</w:t>
            </w:r>
            <w:r w:rsidR="005D1159">
              <w:rPr>
                <w:rFonts w:ascii="Arial" w:hAnsi="Arial" w:cs="Arial"/>
                <w:b/>
              </w:rPr>
              <w:t xml:space="preserve"> </w:t>
            </w:r>
          </w:p>
          <w:p w:rsidR="007A433D" w:rsidRPr="00B75B00" w:rsidRDefault="006F1DE7" w:rsidP="006F1DE7">
            <w:pPr>
              <w:spacing w:before="60" w:after="60"/>
              <w:rPr>
                <w:rFonts w:ascii="Arial" w:hAnsi="Arial" w:cs="Arial"/>
              </w:rPr>
            </w:pPr>
            <w:r w:rsidRPr="00B75B00">
              <w:rPr>
                <w:rFonts w:ascii="Arial" w:hAnsi="Arial" w:cs="Arial"/>
              </w:rPr>
              <w:t xml:space="preserve">Hinweis auf die </w:t>
            </w:r>
            <w:r w:rsidR="005D1159" w:rsidRPr="00B75B00">
              <w:rPr>
                <w:rFonts w:ascii="Arial" w:hAnsi="Arial" w:cs="Arial"/>
              </w:rPr>
              <w:t>Schnittstelle:</w:t>
            </w:r>
            <w:r w:rsidRPr="00B75B00">
              <w:rPr>
                <w:rFonts w:ascii="Arial" w:hAnsi="Arial" w:cs="Arial"/>
              </w:rPr>
              <w:t xml:space="preserve"> Wird auch von der </w:t>
            </w:r>
            <w:r w:rsidR="005D1159" w:rsidRPr="00B75B00">
              <w:rPr>
                <w:rFonts w:ascii="Arial" w:hAnsi="Arial" w:cs="Arial"/>
              </w:rPr>
              <w:t>A</w:t>
            </w:r>
            <w:r w:rsidR="005D1159" w:rsidRPr="00B75B00">
              <w:rPr>
                <w:rFonts w:ascii="Arial" w:hAnsi="Arial" w:cs="Arial"/>
              </w:rPr>
              <w:t>b</w:t>
            </w:r>
            <w:r w:rsidR="005D1159" w:rsidRPr="00B75B00">
              <w:rPr>
                <w:rFonts w:ascii="Arial" w:hAnsi="Arial" w:cs="Arial"/>
              </w:rPr>
              <w:t xml:space="preserve">fallstromkontrolle </w:t>
            </w:r>
            <w:r w:rsidRPr="00B75B00">
              <w:rPr>
                <w:rFonts w:ascii="Arial" w:hAnsi="Arial" w:cs="Arial"/>
              </w:rPr>
              <w:t>geprüft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A433D" w:rsidRPr="00026E6A" w:rsidRDefault="007A433D" w:rsidP="0072141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A433D" w:rsidRPr="00026E6A" w:rsidRDefault="007A433D" w:rsidP="0072141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7A433D" w:rsidRPr="00026E6A" w:rsidRDefault="007A433D" w:rsidP="0072141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vMerge w:val="restart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 1</w:t>
            </w:r>
          </w:p>
        </w:tc>
        <w:tc>
          <w:tcPr>
            <w:tcW w:w="4962" w:type="dxa"/>
            <w:shd w:val="clear" w:color="auto" w:fill="auto"/>
          </w:tcPr>
          <w:p w:rsidR="007A433D" w:rsidRPr="00026E6A" w:rsidRDefault="007A433D" w:rsidP="0091135A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 xml:space="preserve">Gibt es Regelungen für die </w:t>
            </w:r>
            <w:r w:rsidR="0091135A" w:rsidRPr="00026E6A">
              <w:rPr>
                <w:rFonts w:ascii="Arial" w:hAnsi="Arial" w:cs="Arial"/>
              </w:rPr>
              <w:t>Annahme</w:t>
            </w:r>
            <w:r w:rsidRPr="00026E6A">
              <w:rPr>
                <w:rFonts w:ascii="Arial" w:hAnsi="Arial" w:cs="Arial"/>
              </w:rPr>
              <w:t>kontrolle in den Genehmigungsunterlagen?</w:t>
            </w:r>
          </w:p>
        </w:tc>
        <w:sdt>
          <w:sdtPr>
            <w:rPr>
              <w:rFonts w:ascii="Arial" w:hAnsi="Arial" w:cs="Arial"/>
            </w:rPr>
            <w:id w:val="37567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7A433D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273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33D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vMerge/>
            <w:shd w:val="clear" w:color="auto" w:fill="auto"/>
            <w:vAlign w:val="center"/>
          </w:tcPr>
          <w:p w:rsidR="007A433D" w:rsidRPr="00026E6A" w:rsidRDefault="007A433D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7A433D" w:rsidRPr="00026E6A" w:rsidRDefault="00C33D43" w:rsidP="007D45CB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Wenn ja, w</w:t>
            </w:r>
            <w:r w:rsidR="007A433D" w:rsidRPr="00026E6A">
              <w:rPr>
                <w:rFonts w:ascii="Arial" w:hAnsi="Arial" w:cs="Arial"/>
              </w:rPr>
              <w:t>erden diese eingehalten?</w:t>
            </w:r>
          </w:p>
        </w:tc>
        <w:sdt>
          <w:sdtPr>
            <w:rPr>
              <w:rFonts w:ascii="Arial" w:hAnsi="Arial" w:cs="Arial"/>
            </w:rPr>
            <w:id w:val="-120546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7A433D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01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33D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 2</w:t>
            </w:r>
          </w:p>
        </w:tc>
        <w:tc>
          <w:tcPr>
            <w:tcW w:w="4962" w:type="dxa"/>
            <w:shd w:val="clear" w:color="auto" w:fill="auto"/>
          </w:tcPr>
          <w:p w:rsidR="007A433D" w:rsidRPr="00026E6A" w:rsidRDefault="007A433D" w:rsidP="005D1159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 xml:space="preserve">Wie wird die Einstufung der Abfälle bei der Annahme kontrolliert (z. B. </w:t>
            </w:r>
            <w:r w:rsidR="006F1DE7">
              <w:rPr>
                <w:rFonts w:ascii="Arial" w:hAnsi="Arial" w:cs="Arial"/>
              </w:rPr>
              <w:t xml:space="preserve">Sichtkontrolle, </w:t>
            </w:r>
            <w:r w:rsidR="005D1159">
              <w:rPr>
                <w:rFonts w:ascii="Arial" w:hAnsi="Arial" w:cs="Arial"/>
              </w:rPr>
              <w:t>Kontrolle der Dekl</w:t>
            </w:r>
            <w:r w:rsidR="005D1159">
              <w:rPr>
                <w:rFonts w:ascii="Arial" w:hAnsi="Arial" w:cs="Arial"/>
              </w:rPr>
              <w:t>a</w:t>
            </w:r>
            <w:r w:rsidR="005D1159">
              <w:rPr>
                <w:rFonts w:ascii="Arial" w:hAnsi="Arial" w:cs="Arial"/>
              </w:rPr>
              <w:t>rationsan</w:t>
            </w:r>
            <w:r w:rsidR="003E1B9A">
              <w:rPr>
                <w:rFonts w:ascii="Arial" w:hAnsi="Arial" w:cs="Arial"/>
              </w:rPr>
              <w:t>a</w:t>
            </w:r>
            <w:r w:rsidR="005D1159">
              <w:rPr>
                <w:rFonts w:ascii="Arial" w:hAnsi="Arial" w:cs="Arial"/>
              </w:rPr>
              <w:t>lyse</w:t>
            </w:r>
            <w:r w:rsidR="006F1DE7">
              <w:rPr>
                <w:rFonts w:ascii="Arial" w:hAnsi="Arial" w:cs="Arial"/>
              </w:rPr>
              <w:t xml:space="preserve"> (§ 3 Absatz 2 NachwV)</w:t>
            </w:r>
            <w:r w:rsidR="005D1159">
              <w:rPr>
                <w:rFonts w:ascii="Arial" w:hAnsi="Arial" w:cs="Arial"/>
              </w:rPr>
              <w:t xml:space="preserve">, </w:t>
            </w:r>
            <w:r w:rsidR="00C334CF">
              <w:rPr>
                <w:rFonts w:ascii="Arial" w:hAnsi="Arial" w:cs="Arial"/>
              </w:rPr>
              <w:t xml:space="preserve">Durchführung einer </w:t>
            </w:r>
            <w:r w:rsidR="005D1159">
              <w:rPr>
                <w:rFonts w:ascii="Arial" w:hAnsi="Arial" w:cs="Arial"/>
              </w:rPr>
              <w:t>Identifikationsanalyse</w:t>
            </w:r>
            <w:r w:rsidRPr="00026E6A">
              <w:rPr>
                <w:rFonts w:ascii="Arial" w:hAnsi="Arial" w:cs="Arial"/>
              </w:rPr>
              <w:t>)?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A433D" w:rsidRPr="00026E6A" w:rsidRDefault="007A433D" w:rsidP="00041EF7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41EF7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041EF7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 3</w:t>
            </w:r>
          </w:p>
        </w:tc>
        <w:tc>
          <w:tcPr>
            <w:tcW w:w="4962" w:type="dxa"/>
            <w:shd w:val="clear" w:color="auto" w:fill="auto"/>
          </w:tcPr>
          <w:p w:rsidR="00041EF7" w:rsidRPr="00026E6A" w:rsidRDefault="00041EF7" w:rsidP="00A9697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wird sichergestellt, dass der Abfall angenommen werden darf? (Kontrolle, ob der Abfallschlüssel 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nehmigt ist, ob die Kapazität vorhanden ist…)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041EF7" w:rsidRPr="00026E6A" w:rsidRDefault="00041EF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 4</w:t>
            </w:r>
          </w:p>
        </w:tc>
        <w:tc>
          <w:tcPr>
            <w:tcW w:w="4962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Wie wird mit falsch deklarierten Abfällen umgega</w:t>
            </w:r>
            <w:r w:rsidRPr="00026E6A">
              <w:rPr>
                <w:rFonts w:ascii="Arial" w:hAnsi="Arial" w:cs="Arial"/>
              </w:rPr>
              <w:t>n</w:t>
            </w:r>
            <w:r w:rsidRPr="00026E6A">
              <w:rPr>
                <w:rFonts w:ascii="Arial" w:hAnsi="Arial" w:cs="Arial"/>
              </w:rPr>
              <w:t>gen?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 5</w:t>
            </w:r>
          </w:p>
        </w:tc>
        <w:tc>
          <w:tcPr>
            <w:tcW w:w="4962" w:type="dxa"/>
            <w:shd w:val="clear" w:color="auto" w:fill="auto"/>
          </w:tcPr>
          <w:p w:rsidR="008D61E3" w:rsidRDefault="007A433D" w:rsidP="00A96972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Wird die zuständige Stelle informiert?</w:t>
            </w:r>
            <w:r w:rsidR="008D61E3">
              <w:rPr>
                <w:rFonts w:ascii="Arial" w:hAnsi="Arial" w:cs="Arial"/>
              </w:rPr>
              <w:t xml:space="preserve"> </w:t>
            </w:r>
          </w:p>
          <w:p w:rsidR="00C334CF" w:rsidRPr="00026E6A" w:rsidRDefault="008D61E3" w:rsidP="00A9697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(zuständige Überwachungsbehörde für den Erzeuger </w:t>
            </w:r>
            <w:r>
              <w:rPr>
                <w:rFonts w:ascii="Arial" w:hAnsi="Arial" w:cs="Arial"/>
              </w:rPr>
              <w:lastRenderedPageBreak/>
              <w:t>und der Anlage)</w:t>
            </w:r>
          </w:p>
        </w:tc>
        <w:sdt>
          <w:sdtPr>
            <w:rPr>
              <w:rFonts w:ascii="Arial" w:hAnsi="Arial" w:cs="Arial"/>
            </w:rPr>
            <w:id w:val="-40376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7A433D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55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33D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B2 6</w:t>
            </w:r>
          </w:p>
        </w:tc>
        <w:tc>
          <w:tcPr>
            <w:tcW w:w="4962" w:type="dxa"/>
            <w:shd w:val="clear" w:color="auto" w:fill="auto"/>
          </w:tcPr>
          <w:p w:rsidR="007A433D" w:rsidRPr="00026E6A" w:rsidRDefault="007A433D" w:rsidP="00C334CF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 xml:space="preserve">Wurden in den letzten 12 Monaten Abfälle aufgrund falscher Deklaration </w:t>
            </w:r>
            <w:r w:rsidR="00C334CF">
              <w:rPr>
                <w:rFonts w:ascii="Arial" w:hAnsi="Arial" w:cs="Arial"/>
              </w:rPr>
              <w:t>zurückgewiesen oder sicherg</w:t>
            </w:r>
            <w:r w:rsidR="00C334CF">
              <w:rPr>
                <w:rFonts w:ascii="Arial" w:hAnsi="Arial" w:cs="Arial"/>
              </w:rPr>
              <w:t>e</w:t>
            </w:r>
            <w:r w:rsidR="00C334CF">
              <w:rPr>
                <w:rFonts w:ascii="Arial" w:hAnsi="Arial" w:cs="Arial"/>
              </w:rPr>
              <w:t>stellt</w:t>
            </w:r>
            <w:r w:rsidRPr="00026E6A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66513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7A433D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087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33D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 7</w:t>
            </w:r>
          </w:p>
        </w:tc>
        <w:tc>
          <w:tcPr>
            <w:tcW w:w="4962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Existieren Sicherstellungsbereiche für nicht gene</w:t>
            </w:r>
            <w:r w:rsidRPr="00026E6A">
              <w:rPr>
                <w:rFonts w:ascii="Arial" w:hAnsi="Arial" w:cs="Arial"/>
              </w:rPr>
              <w:t>h</w:t>
            </w:r>
            <w:r w:rsidRPr="00026E6A">
              <w:rPr>
                <w:rFonts w:ascii="Arial" w:hAnsi="Arial" w:cs="Arial"/>
              </w:rPr>
              <w:t>migte Abfälle bzw. falsch deklarierte Abfälle?</w:t>
            </w:r>
          </w:p>
        </w:tc>
        <w:sdt>
          <w:sdtPr>
            <w:rPr>
              <w:rFonts w:ascii="Arial" w:hAnsi="Arial" w:cs="Arial"/>
            </w:rPr>
            <w:id w:val="103855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7A433D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352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33D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A96972">
        <w:tc>
          <w:tcPr>
            <w:tcW w:w="14567" w:type="dxa"/>
            <w:gridSpan w:val="5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Bemerkungen:</w:t>
            </w:r>
          </w:p>
        </w:tc>
      </w:tr>
    </w:tbl>
    <w:p w:rsidR="007A433D" w:rsidRPr="00026E6A" w:rsidRDefault="007A433D" w:rsidP="00E71000">
      <w:pPr>
        <w:spacing w:before="40" w:after="40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567"/>
        <w:gridCol w:w="708"/>
        <w:gridCol w:w="7655"/>
      </w:tblGrid>
      <w:tr w:rsidR="007A433D" w:rsidRPr="00026E6A" w:rsidTr="00B75B0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A433D" w:rsidRPr="00026E6A" w:rsidRDefault="00DE7173" w:rsidP="00B75B00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7A433D" w:rsidRPr="00026E6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7A433D" w:rsidRPr="00026E6A" w:rsidRDefault="007A433D" w:rsidP="00B75B00">
            <w:pPr>
              <w:spacing w:before="60" w:after="60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Abfallbehandlung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7A433D" w:rsidRPr="00026E6A" w:rsidRDefault="007A433D" w:rsidP="00A9697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A433D" w:rsidRPr="00026E6A" w:rsidRDefault="007A433D" w:rsidP="00A9697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7A433D" w:rsidRPr="00026E6A" w:rsidRDefault="007A433D" w:rsidP="00A96972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B3 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A433D" w:rsidRPr="00026E6A" w:rsidRDefault="0091135A" w:rsidP="00B75B00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Findet die Behandlung an den dafür genehmigten Stellen (Betriebseinheiten) statt?</w:t>
            </w:r>
          </w:p>
        </w:tc>
        <w:sdt>
          <w:sdtPr>
            <w:rPr>
              <w:rFonts w:ascii="Arial" w:hAnsi="Arial" w:cs="Arial"/>
            </w:rPr>
            <w:id w:val="211139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7A433D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923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33D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B3 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A433D" w:rsidRPr="00026E6A" w:rsidRDefault="00E73FDE" w:rsidP="00B75B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die Abfälle getrennt nach Abfallart beha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delt? (§ 9 Absatz</w:t>
            </w:r>
            <w:r w:rsidR="006F4AB8">
              <w:rPr>
                <w:rFonts w:ascii="Arial" w:hAnsi="Arial" w:cs="Arial"/>
              </w:rPr>
              <w:t xml:space="preserve"> 1 und</w:t>
            </w:r>
            <w:r>
              <w:rPr>
                <w:rFonts w:ascii="Arial" w:hAnsi="Arial" w:cs="Arial"/>
              </w:rPr>
              <w:t xml:space="preserve"> 2</w:t>
            </w:r>
            <w:r w:rsidR="006659F6">
              <w:rPr>
                <w:rFonts w:ascii="Arial" w:hAnsi="Arial" w:cs="Arial"/>
              </w:rPr>
              <w:t xml:space="preserve"> KrWG</w:t>
            </w:r>
            <w:r>
              <w:rPr>
                <w:rFonts w:ascii="Arial" w:hAnsi="Arial" w:cs="Arial"/>
              </w:rPr>
              <w:t>)</w:t>
            </w:r>
          </w:p>
        </w:tc>
        <w:sdt>
          <w:sdtPr>
            <w:rPr>
              <w:rFonts w:ascii="Arial" w:hAnsi="Arial" w:cs="Arial"/>
            </w:rPr>
            <w:id w:val="231819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5884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A433D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7A433D" w:rsidRPr="00026E6A" w:rsidRDefault="00B75B00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B3 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7A433D" w:rsidRPr="00026E6A" w:rsidRDefault="00E73FDE" w:rsidP="00B75B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Werden gefährliche Abfälle </w:t>
            </w:r>
            <w:r w:rsidR="001907A1" w:rsidRPr="00945C44">
              <w:rPr>
                <w:rFonts w:ascii="Arial" w:hAnsi="Arial"/>
                <w:color w:val="000000"/>
                <w:kern w:val="0"/>
              </w:rPr>
              <w:t>mit anderen Kategorien von gefährlichen Abfällen oder mit anderen Abfällen, Stoffen oder Materialien</w:t>
            </w:r>
            <w:r w:rsidR="001907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vermischt? </w:t>
            </w:r>
            <w:r w:rsidRPr="00E73FDE">
              <w:rPr>
                <w:rFonts w:ascii="Arial" w:hAnsi="Arial" w:cs="Arial"/>
              </w:rPr>
              <w:t>(§ 9 Absatz 2</w:t>
            </w:r>
            <w:r w:rsidR="003D002C">
              <w:rPr>
                <w:rFonts w:ascii="Arial" w:hAnsi="Arial" w:cs="Arial"/>
              </w:rPr>
              <w:t xml:space="preserve"> KrWG</w:t>
            </w:r>
            <w:r w:rsidRPr="00E73FDE">
              <w:rPr>
                <w:rFonts w:ascii="Arial" w:hAnsi="Arial" w:cs="Arial"/>
              </w:rPr>
              <w:t xml:space="preserve">) </w:t>
            </w:r>
          </w:p>
        </w:tc>
        <w:sdt>
          <w:sdtPr>
            <w:rPr>
              <w:rFonts w:ascii="Arial" w:hAnsi="Arial" w:cs="Arial"/>
            </w:rPr>
            <w:id w:val="39748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574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7A433D" w:rsidRPr="00026E6A" w:rsidRDefault="007A433D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7A433D" w:rsidRPr="00026E6A" w:rsidRDefault="007A433D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vMerge w:val="restart"/>
            <w:shd w:val="clear" w:color="auto" w:fill="auto"/>
            <w:vAlign w:val="center"/>
          </w:tcPr>
          <w:p w:rsidR="006E6586" w:rsidRPr="00026E6A" w:rsidRDefault="006E6586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B3 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6E6586" w:rsidRDefault="006E6586" w:rsidP="00B75B00">
            <w:pPr>
              <w:spacing w:before="60" w:after="60"/>
              <w:rPr>
                <w:rFonts w:ascii="Arial" w:hAnsi="Arial" w:cs="Arial"/>
              </w:rPr>
            </w:pPr>
            <w:r w:rsidRPr="00891391">
              <w:rPr>
                <w:rFonts w:ascii="Arial" w:hAnsi="Arial" w:cs="Arial"/>
              </w:rPr>
              <w:t xml:space="preserve">Gibt es Regelungen für die </w:t>
            </w:r>
            <w:r>
              <w:rPr>
                <w:rFonts w:ascii="Arial" w:hAnsi="Arial" w:cs="Arial"/>
              </w:rPr>
              <w:t>Abfallb</w:t>
            </w:r>
            <w:r w:rsidRPr="00891391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handlung</w:t>
            </w:r>
            <w:r w:rsidRPr="00891391">
              <w:rPr>
                <w:rFonts w:ascii="Arial" w:hAnsi="Arial" w:cs="Arial"/>
              </w:rPr>
              <w:t xml:space="preserve"> in den Genehmigungsunterlagen</w:t>
            </w:r>
            <w:r>
              <w:rPr>
                <w:rFonts w:ascii="Arial" w:hAnsi="Arial" w:cs="Arial"/>
              </w:rPr>
              <w:t xml:space="preserve"> und wenn ja welche</w:t>
            </w:r>
            <w:r w:rsidRPr="00891391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92615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026E6A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8471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6E6586" w:rsidRPr="00026E6A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6E6586" w:rsidRPr="00026E6A" w:rsidRDefault="006E6586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vMerge/>
            <w:shd w:val="clear" w:color="auto" w:fill="auto"/>
            <w:vAlign w:val="center"/>
          </w:tcPr>
          <w:p w:rsidR="006E6586" w:rsidRPr="00026E6A" w:rsidRDefault="006E6586" w:rsidP="00B75B00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E6586" w:rsidRPr="00891391" w:rsidRDefault="006E6586" w:rsidP="00B75B00">
            <w:pPr>
              <w:spacing w:before="60" w:after="60"/>
              <w:rPr>
                <w:rFonts w:ascii="Arial" w:hAnsi="Arial" w:cs="Arial"/>
              </w:rPr>
            </w:pPr>
            <w:r w:rsidRPr="00891391">
              <w:rPr>
                <w:rFonts w:ascii="Arial" w:hAnsi="Arial" w:cs="Arial"/>
              </w:rPr>
              <w:t>Wenn ja, werden diese eingehalten?</w:t>
            </w:r>
          </w:p>
        </w:tc>
        <w:sdt>
          <w:sdtPr>
            <w:rPr>
              <w:rFonts w:ascii="Arial" w:hAnsi="Arial" w:cs="Arial"/>
            </w:rPr>
            <w:id w:val="-145471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026E6A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376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6E6586" w:rsidRPr="00026E6A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6E6586" w:rsidRPr="00026E6A" w:rsidRDefault="006E6586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B00" w:rsidRPr="00026E6A" w:rsidTr="00B75B00">
        <w:tblPrEx>
          <w:tblLook w:val="00A0" w:firstRow="1" w:lastRow="0" w:firstColumn="1" w:lastColumn="0" w:noHBand="0" w:noVBand="0"/>
        </w:tblPrEx>
        <w:tc>
          <w:tcPr>
            <w:tcW w:w="675" w:type="dxa"/>
            <w:shd w:val="clear" w:color="auto" w:fill="auto"/>
            <w:vAlign w:val="center"/>
          </w:tcPr>
          <w:p w:rsidR="00B75B00" w:rsidRPr="00026E6A" w:rsidRDefault="00B75B00" w:rsidP="006E65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B3 </w:t>
            </w:r>
            <w:r w:rsidR="006E6586">
              <w:rPr>
                <w:rFonts w:ascii="Arial" w:hAnsi="Arial" w:cs="Arial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B75B00" w:rsidRDefault="00B75B00" w:rsidP="00B75B0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es Hinweise, dass aktuelle technische Anford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rungen nicht eingehalten werden? (z. B. </w:t>
            </w:r>
            <w:r w:rsidR="00805C14">
              <w:rPr>
                <w:rFonts w:ascii="Arial" w:hAnsi="Arial" w:cs="Arial"/>
              </w:rPr>
              <w:t>AwSV</w:t>
            </w:r>
            <w:r>
              <w:rPr>
                <w:rFonts w:ascii="Arial" w:hAnsi="Arial" w:cs="Arial"/>
              </w:rPr>
              <w:t>, TA Luft, BVT)</w:t>
            </w:r>
          </w:p>
          <w:p w:rsidR="00B75B00" w:rsidRPr="00891391" w:rsidRDefault="00B75B00" w:rsidP="00B7478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Hinweis: </w:t>
            </w:r>
            <w:r w:rsidR="00B7478A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enn ja, kein Mangel aber weitere Bearbe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tung erforderlich</w:t>
            </w:r>
            <w:r w:rsidR="00B7478A">
              <w:rPr>
                <w:rFonts w:ascii="Arial" w:hAnsi="Arial" w:cs="Arial"/>
              </w:rPr>
              <w:t>.</w:t>
            </w:r>
          </w:p>
        </w:tc>
        <w:sdt>
          <w:sdtPr>
            <w:rPr>
              <w:rFonts w:ascii="Arial" w:hAnsi="Arial" w:cs="Arial"/>
            </w:rPr>
            <w:id w:val="20946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B75B00" w:rsidRPr="00026E6A" w:rsidRDefault="00B75B00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7284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B75B00" w:rsidRPr="00026E6A" w:rsidRDefault="00B75B00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B75B00" w:rsidRPr="00026E6A" w:rsidRDefault="00B75B00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75B00" w:rsidRPr="00026E6A" w:rsidTr="00A96972">
        <w:tc>
          <w:tcPr>
            <w:tcW w:w="14567" w:type="dxa"/>
            <w:gridSpan w:val="5"/>
          </w:tcPr>
          <w:p w:rsidR="00B75B00" w:rsidRPr="00026E6A" w:rsidRDefault="00B75B00" w:rsidP="00A96972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Bemerkungen:</w:t>
            </w:r>
          </w:p>
        </w:tc>
      </w:tr>
    </w:tbl>
    <w:p w:rsidR="007A433D" w:rsidRPr="00026E6A" w:rsidRDefault="007A433D" w:rsidP="00E71000">
      <w:pPr>
        <w:spacing w:before="40" w:after="40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567"/>
        <w:gridCol w:w="708"/>
        <w:gridCol w:w="7655"/>
      </w:tblGrid>
      <w:tr w:rsidR="007A433D" w:rsidRPr="00026E6A" w:rsidTr="00D51A17">
        <w:tc>
          <w:tcPr>
            <w:tcW w:w="534" w:type="dxa"/>
            <w:tcBorders>
              <w:bottom w:val="single" w:sz="4" w:space="0" w:color="auto"/>
            </w:tcBorders>
            <w:shd w:val="clear" w:color="auto" w:fill="C0C0C0"/>
          </w:tcPr>
          <w:p w:rsidR="007A433D" w:rsidRPr="00026E6A" w:rsidRDefault="007A433D" w:rsidP="006E658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</w:rPr>
              <w:br w:type="page"/>
            </w:r>
            <w:r w:rsidR="00DE717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7A433D" w:rsidRPr="00026E6A" w:rsidRDefault="007A433D" w:rsidP="006E6586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26E6A">
              <w:rPr>
                <w:rFonts w:ascii="Arial" w:hAnsi="Arial" w:cs="Arial"/>
                <w:b/>
              </w:rPr>
              <w:t>Abfalloutput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C0C0C0"/>
          </w:tcPr>
          <w:p w:rsidR="007A433D" w:rsidRPr="00026E6A" w:rsidRDefault="007A433D" w:rsidP="00A9697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0C0C0"/>
          </w:tcPr>
          <w:p w:rsidR="007A433D" w:rsidRPr="00026E6A" w:rsidRDefault="007A433D" w:rsidP="00A9697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C0C0C0"/>
          </w:tcPr>
          <w:p w:rsidR="007A433D" w:rsidRPr="00026E6A" w:rsidRDefault="007A433D" w:rsidP="00A9697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A92824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A92824" w:rsidRPr="00026E6A" w:rsidRDefault="006E6586" w:rsidP="006E65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92824" w:rsidRPr="00026E6A" w:rsidRDefault="00A92824" w:rsidP="006E6586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Wie lautet die Erzeugernummer</w:t>
            </w:r>
            <w:r w:rsidRPr="00026E6A">
              <w:rPr>
                <w:rStyle w:val="Funotenzeichen"/>
                <w:rFonts w:ascii="Arial" w:hAnsi="Arial" w:cs="Arial"/>
              </w:rPr>
              <w:footnoteReference w:id="18"/>
            </w:r>
            <w:r w:rsidRPr="00026E6A">
              <w:rPr>
                <w:rFonts w:ascii="Arial" w:hAnsi="Arial" w:cs="Arial"/>
              </w:rPr>
              <w:t>?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92824" w:rsidRPr="00026E6A" w:rsidRDefault="00A92824" w:rsidP="00A96972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Erzeugernummer:</w:t>
            </w: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vMerge w:val="restart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Gibt es eine Übersicht bzgl. der</w:t>
            </w:r>
            <w:r>
              <w:rPr>
                <w:rFonts w:ascii="Arial" w:hAnsi="Arial" w:cs="Arial"/>
              </w:rPr>
              <w:t xml:space="preserve"> aktuell angefallenen zu entsorgenden </w:t>
            </w:r>
            <w:r w:rsidRPr="00026E6A">
              <w:rPr>
                <w:rFonts w:ascii="Arial" w:hAnsi="Arial" w:cs="Arial"/>
              </w:rPr>
              <w:t xml:space="preserve">Abfälle </w:t>
            </w:r>
            <w:r>
              <w:rPr>
                <w:rFonts w:ascii="Arial" w:hAnsi="Arial" w:cs="Arial"/>
              </w:rPr>
              <w:t>ggf. mit der Anfallstelle</w:t>
            </w:r>
            <w:r w:rsidRPr="00026E6A">
              <w:rPr>
                <w:rFonts w:ascii="Arial" w:hAnsi="Arial" w:cs="Arial"/>
              </w:rPr>
              <w:t>?</w:t>
            </w:r>
          </w:p>
        </w:tc>
        <w:sdt>
          <w:sdtPr>
            <w:rPr>
              <w:rFonts w:ascii="Arial" w:hAnsi="Arial" w:cs="Arial"/>
            </w:rPr>
            <w:id w:val="193832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D51A17" w:rsidRPr="00026E6A" w:rsidRDefault="00D51A17" w:rsidP="00A9697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1134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D51A17" w:rsidRPr="00026E6A" w:rsidRDefault="00D51A17" w:rsidP="00A96972">
                <w:pPr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vMerge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D51A1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ist die Übersicht plausibel im Hinblick auf die Technologie und die Angaben im Vergleich zu vorli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genden Datengrundlagen </w:t>
            </w:r>
            <w:r w:rsidRPr="00026E6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z.B. Vergleich mit </w:t>
            </w:r>
            <w:r w:rsidRPr="00026E6A">
              <w:rPr>
                <w:rFonts w:ascii="Arial" w:hAnsi="Arial" w:cs="Arial"/>
              </w:rPr>
              <w:t>ASYS, Abfallbilanzen</w:t>
            </w:r>
            <w:r>
              <w:rPr>
                <w:rFonts w:ascii="Arial" w:hAnsi="Arial" w:cs="Arial"/>
              </w:rPr>
              <w:t xml:space="preserve">, Formular 4 Blatt 3 </w:t>
            </w:r>
            <w:r w:rsidRPr="00026E6A">
              <w:rPr>
                <w:rFonts w:ascii="Arial" w:hAnsi="Arial" w:cs="Arial"/>
              </w:rPr>
              <w:t>Antragsunterlagen</w:t>
            </w:r>
            <w:r>
              <w:rPr>
                <w:rFonts w:ascii="Arial" w:hAnsi="Arial" w:cs="Arial"/>
              </w:rPr>
              <w:t>)?</w:t>
            </w:r>
          </w:p>
        </w:tc>
        <w:sdt>
          <w:sdtPr>
            <w:rPr>
              <w:rFonts w:ascii="Arial" w:hAnsi="Arial" w:cs="Arial"/>
            </w:rPr>
            <w:id w:val="-161166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D51A17" w:rsidRDefault="00D51A17" w:rsidP="00A96972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103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D51A17" w:rsidRDefault="00D51A17" w:rsidP="00A96972">
                <w:pPr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D51A17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A17" w:rsidRPr="00026E6A" w:rsidRDefault="00D51A17" w:rsidP="00805C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Gibt es Hinweise, dass die Abfälle durch den Betreiber nicht plausibel eingestuft wurden?</w:t>
            </w:r>
            <w:bookmarkStart w:id="2" w:name="_Ref434222715"/>
            <w:r>
              <w:rPr>
                <w:rStyle w:val="Funotenzeichen"/>
                <w:rFonts w:ascii="Arial" w:hAnsi="Arial" w:cs="Arial"/>
              </w:rPr>
              <w:footnoteReference w:id="19"/>
            </w:r>
            <w:bookmarkEnd w:id="2"/>
          </w:p>
        </w:tc>
        <w:sdt>
          <w:sdtPr>
            <w:rPr>
              <w:rFonts w:ascii="Arial" w:hAnsi="Arial" w:cs="Arial"/>
            </w:rPr>
            <w:id w:val="59428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D51A17" w:rsidRPr="00026E6A" w:rsidRDefault="00D51A17" w:rsidP="00A96972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A17" w:rsidRPr="00026E6A" w:rsidRDefault="00DF12BE" w:rsidP="00A96972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776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17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D51A17" w:rsidRPr="00026E6A" w:rsidRDefault="00D51A17" w:rsidP="00805C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 xml:space="preserve">Gibt es Nebenprodukte, bei denen zu prüfen ist, ob es sich </w:t>
            </w:r>
            <w:r>
              <w:rPr>
                <w:rFonts w:ascii="Arial" w:hAnsi="Arial" w:cs="Arial"/>
              </w:rPr>
              <w:t xml:space="preserve">tatsächlich </w:t>
            </w:r>
            <w:r w:rsidRPr="00026E6A">
              <w:rPr>
                <w:rFonts w:ascii="Arial" w:hAnsi="Arial" w:cs="Arial"/>
              </w:rPr>
              <w:t>um ein Nebenprodukt oder um Abfall i.S.d. §</w:t>
            </w:r>
            <w:r>
              <w:rPr>
                <w:rFonts w:ascii="Arial" w:hAnsi="Arial" w:cs="Arial"/>
              </w:rPr>
              <w:t xml:space="preserve"> </w:t>
            </w:r>
            <w:r w:rsidRPr="00026E6A">
              <w:rPr>
                <w:rFonts w:ascii="Arial" w:hAnsi="Arial" w:cs="Arial"/>
              </w:rPr>
              <w:t xml:space="preserve">4 </w:t>
            </w:r>
            <w:proofErr w:type="spellStart"/>
            <w:r w:rsidRPr="00026E6A">
              <w:rPr>
                <w:rFonts w:ascii="Arial" w:hAnsi="Arial" w:cs="Arial"/>
              </w:rPr>
              <w:t>KrWG</w:t>
            </w:r>
            <w:proofErr w:type="spellEnd"/>
            <w:r w:rsidRPr="00026E6A">
              <w:rPr>
                <w:rFonts w:ascii="Arial" w:hAnsi="Arial" w:cs="Arial"/>
              </w:rPr>
              <w:t xml:space="preserve"> handel</w:t>
            </w:r>
            <w:r>
              <w:rPr>
                <w:rFonts w:ascii="Arial" w:hAnsi="Arial" w:cs="Arial"/>
              </w:rPr>
              <w:t>t</w:t>
            </w:r>
            <w:r w:rsidRPr="00026E6A">
              <w:rPr>
                <w:rFonts w:ascii="Arial" w:hAnsi="Arial" w:cs="Arial"/>
              </w:rPr>
              <w:t>?</w:t>
            </w:r>
            <w:r w:rsidRPr="004B0951">
              <w:rPr>
                <w:rFonts w:ascii="Arial" w:hAnsi="Arial" w:cs="Arial"/>
                <w:vertAlign w:val="superscript"/>
              </w:rPr>
              <w:fldChar w:fldCharType="begin"/>
            </w:r>
            <w:r w:rsidRPr="004B0951">
              <w:rPr>
                <w:rFonts w:ascii="Arial" w:hAnsi="Arial" w:cs="Arial"/>
                <w:vertAlign w:val="superscript"/>
              </w:rPr>
              <w:instrText xml:space="preserve"> NOTEREF _Ref434222715 \h  \* MERGEFORMAT </w:instrText>
            </w:r>
            <w:r w:rsidRPr="004B0951">
              <w:rPr>
                <w:rFonts w:ascii="Arial" w:hAnsi="Arial" w:cs="Arial"/>
                <w:vertAlign w:val="superscript"/>
              </w:rPr>
            </w:r>
            <w:r w:rsidRPr="004B0951">
              <w:rPr>
                <w:rFonts w:ascii="Arial" w:hAnsi="Arial" w:cs="Arial"/>
                <w:vertAlign w:val="superscript"/>
              </w:rPr>
              <w:fldChar w:fldCharType="separate"/>
            </w:r>
            <w:r w:rsidR="00DF12BE">
              <w:rPr>
                <w:rFonts w:ascii="Arial" w:hAnsi="Arial" w:cs="Arial"/>
                <w:vertAlign w:val="superscript"/>
              </w:rPr>
              <w:t>19</w:t>
            </w:r>
            <w:r w:rsidRPr="004B0951">
              <w:rPr>
                <w:rFonts w:ascii="Arial" w:hAnsi="Arial" w:cs="Arial"/>
                <w:vertAlign w:val="superscript"/>
              </w:rPr>
              <w:fldChar w:fldCharType="end"/>
            </w:r>
          </w:p>
        </w:tc>
        <w:sdt>
          <w:sdtPr>
            <w:rPr>
              <w:rFonts w:ascii="Arial" w:hAnsi="Arial" w:cs="Arial"/>
            </w:rPr>
            <w:id w:val="4179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D51A17" w:rsidRPr="00026E6A" w:rsidRDefault="00D51A17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2996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D51A17" w:rsidRPr="00026E6A" w:rsidRDefault="00D51A17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D51A17" w:rsidRPr="00026E6A" w:rsidRDefault="00D51A17" w:rsidP="00805C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Wie werden der Abfallanfall und die Entsorgung der Abfälle durch den Betreiber dokumentiert?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NOTEREF _Ref434222715 \f \h 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12BE" w:rsidRPr="00DF12BE">
              <w:rPr>
                <w:rStyle w:val="Funotenzeichen"/>
              </w:rPr>
              <w:t>19</w:t>
            </w:r>
            <w:r>
              <w:rPr>
                <w:rFonts w:ascii="Arial" w:hAnsi="Arial" w:cs="Arial"/>
              </w:rPr>
              <w:fldChar w:fldCharType="end"/>
            </w:r>
            <w:r w:rsidRPr="00026E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D51A17" w:rsidRPr="00026E6A" w:rsidRDefault="00D51A17" w:rsidP="00805C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wird sichergestellt, dass ein beauftragtes </w:t>
            </w:r>
            <w:r w:rsidRPr="00026E6A">
              <w:rPr>
                <w:rFonts w:ascii="Arial" w:hAnsi="Arial" w:cs="Arial"/>
              </w:rPr>
              <w:t>Entso</w:t>
            </w:r>
            <w:r w:rsidRPr="00026E6A">
              <w:rPr>
                <w:rFonts w:ascii="Arial" w:hAnsi="Arial" w:cs="Arial"/>
              </w:rPr>
              <w:t>r</w:t>
            </w:r>
            <w:r w:rsidRPr="00026E6A">
              <w:rPr>
                <w:rFonts w:ascii="Arial" w:hAnsi="Arial" w:cs="Arial"/>
              </w:rPr>
              <w:t xml:space="preserve">gungsunternehmen </w:t>
            </w:r>
            <w:r>
              <w:rPr>
                <w:rFonts w:ascii="Arial" w:hAnsi="Arial" w:cs="Arial"/>
              </w:rPr>
              <w:t xml:space="preserve">die </w:t>
            </w:r>
            <w:r w:rsidRPr="00026E6A">
              <w:rPr>
                <w:rFonts w:ascii="Arial" w:hAnsi="Arial" w:cs="Arial"/>
              </w:rPr>
              <w:t>für die Entsorgungsleistung ggf. erforderlichen Sammel-/ Entsorgungsnach</w:t>
            </w:r>
            <w:r>
              <w:rPr>
                <w:rFonts w:ascii="Arial" w:hAnsi="Arial" w:cs="Arial"/>
              </w:rPr>
              <w:t>weise</w:t>
            </w:r>
            <w:r w:rsidRPr="00026E6A">
              <w:rPr>
                <w:rFonts w:ascii="Arial" w:hAnsi="Arial" w:cs="Arial"/>
              </w:rPr>
              <w:t xml:space="preserve"> oder Beförderungserlaubnis, Anlagengenehmigungen etc. besitzt?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NOTEREF _Ref434222715 \f \h 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F12BE" w:rsidRPr="00DF12BE">
              <w:rPr>
                <w:rStyle w:val="Funotenzeichen"/>
              </w:rPr>
              <w:t>19</w:t>
            </w:r>
            <w:r>
              <w:rPr>
                <w:rFonts w:ascii="Arial" w:hAnsi="Arial" w:cs="Arial"/>
              </w:rPr>
              <w:fldChar w:fldCharType="end"/>
            </w:r>
            <w:r w:rsidRPr="00026E6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D51A17" w:rsidRPr="00026E6A" w:rsidRDefault="00D51A17" w:rsidP="00805C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Können entstehende Abfälle vermieden werden?</w:t>
            </w:r>
          </w:p>
        </w:tc>
        <w:sdt>
          <w:sdtPr>
            <w:rPr>
              <w:rFonts w:ascii="Arial" w:hAnsi="Arial" w:cs="Arial"/>
            </w:rPr>
            <w:id w:val="-60419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D51A17" w:rsidRPr="00026E6A" w:rsidRDefault="00D51A17" w:rsidP="00A96972">
                <w:pPr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D51A17" w:rsidRPr="00026E6A" w:rsidRDefault="00DF12BE" w:rsidP="00A9697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418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17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D51A17" w:rsidRPr="00026E6A" w:rsidRDefault="00D51A17" w:rsidP="00805C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Gibt es eine interne Kreislaufführung zur Abfallverme</w:t>
            </w:r>
            <w:r w:rsidRPr="00026E6A">
              <w:rPr>
                <w:rFonts w:ascii="Arial" w:hAnsi="Arial" w:cs="Arial"/>
              </w:rPr>
              <w:t>i</w:t>
            </w:r>
            <w:r w:rsidRPr="00026E6A">
              <w:rPr>
                <w:rFonts w:ascii="Arial" w:hAnsi="Arial" w:cs="Arial"/>
              </w:rPr>
              <w:t>dung?</w:t>
            </w:r>
          </w:p>
        </w:tc>
        <w:sdt>
          <w:sdtPr>
            <w:rPr>
              <w:rFonts w:ascii="Arial" w:hAnsi="Arial" w:cs="Arial"/>
            </w:rPr>
            <w:id w:val="-4221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D51A17" w:rsidRPr="00026E6A" w:rsidRDefault="00D51A17" w:rsidP="00A96972">
                <w:pPr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D51A17" w:rsidRPr="00026E6A" w:rsidRDefault="00DF12BE" w:rsidP="00A9697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0247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17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D51A17" w:rsidRPr="00026E6A" w:rsidRDefault="00D51A17" w:rsidP="00805C1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1A17" w:rsidRPr="00026E6A" w:rsidRDefault="00D51A17" w:rsidP="006E658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Gibt es Hinweise, dass </w:t>
            </w:r>
            <w:r w:rsidRPr="00026E6A">
              <w:rPr>
                <w:rFonts w:ascii="Arial" w:hAnsi="Arial" w:cs="Arial"/>
              </w:rPr>
              <w:t xml:space="preserve">die Verwertungspflicht gem. § 7 KrWG </w:t>
            </w:r>
            <w:r>
              <w:rPr>
                <w:rFonts w:ascii="Arial" w:hAnsi="Arial" w:cs="Arial"/>
              </w:rPr>
              <w:t xml:space="preserve">nicht </w:t>
            </w:r>
            <w:r w:rsidRPr="00026E6A">
              <w:rPr>
                <w:rFonts w:ascii="Arial" w:hAnsi="Arial" w:cs="Arial"/>
              </w:rPr>
              <w:t>erfüllt</w:t>
            </w:r>
            <w:r>
              <w:rPr>
                <w:rFonts w:ascii="Arial" w:hAnsi="Arial" w:cs="Arial"/>
              </w:rPr>
              <w:t xml:space="preserve"> wird</w:t>
            </w:r>
            <w:r w:rsidRPr="00026E6A">
              <w:rPr>
                <w:rFonts w:ascii="Arial" w:hAnsi="Arial" w:cs="Arial"/>
              </w:rPr>
              <w:t>?</w:t>
            </w:r>
            <w:r w:rsidRPr="00026E6A" w:rsidDel="00631E1E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8310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D51A17" w:rsidRPr="00026E6A" w:rsidRDefault="00D51A17" w:rsidP="00A96972">
                <w:pPr>
                  <w:jc w:val="center"/>
                  <w:rPr>
                    <w:rFonts w:ascii="Arial" w:hAnsi="Arial" w:cs="Arial"/>
                  </w:rPr>
                </w:pPr>
                <w:r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D51A17" w:rsidRPr="00026E6A" w:rsidRDefault="00DF12BE" w:rsidP="00A9697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083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A17" w:rsidRPr="00026E6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1A17" w:rsidRPr="00026E6A" w:rsidTr="00A96972">
        <w:tc>
          <w:tcPr>
            <w:tcW w:w="14567" w:type="dxa"/>
            <w:gridSpan w:val="5"/>
          </w:tcPr>
          <w:p w:rsidR="00D51A17" w:rsidRPr="00026E6A" w:rsidRDefault="00D51A17" w:rsidP="00A96972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Bemerkungen:</w:t>
            </w:r>
          </w:p>
        </w:tc>
      </w:tr>
    </w:tbl>
    <w:p w:rsidR="007A433D" w:rsidRPr="00026E6A" w:rsidRDefault="007A433D" w:rsidP="00E71000">
      <w:pPr>
        <w:spacing w:before="40" w:after="40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567"/>
        <w:gridCol w:w="708"/>
        <w:gridCol w:w="7655"/>
      </w:tblGrid>
      <w:tr w:rsidR="00E71000" w:rsidRPr="00026E6A" w:rsidTr="00D51A17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E71000" w:rsidRPr="00026E6A" w:rsidRDefault="00DE7173" w:rsidP="005319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E71000" w:rsidRPr="00026E6A" w:rsidRDefault="00E71000" w:rsidP="007E7307">
            <w:pPr>
              <w:spacing w:before="60" w:after="60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 xml:space="preserve">Abfalllagerung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E71000" w:rsidRPr="00026E6A" w:rsidRDefault="00E71000" w:rsidP="005319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71000" w:rsidRPr="00026E6A" w:rsidRDefault="00E71000" w:rsidP="005319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E71000" w:rsidRPr="00026E6A" w:rsidRDefault="00E71000" w:rsidP="005319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606018" w:rsidRPr="00026E6A" w:rsidDel="00093B32" w:rsidTr="00D51A17">
        <w:tc>
          <w:tcPr>
            <w:tcW w:w="534" w:type="dxa"/>
            <w:shd w:val="clear" w:color="auto" w:fill="auto"/>
            <w:vAlign w:val="center"/>
          </w:tcPr>
          <w:p w:rsidR="00606018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06018" w:rsidRPr="006E6586" w:rsidRDefault="00606018" w:rsidP="00A22FC8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 xml:space="preserve">Ist die </w:t>
            </w:r>
            <w:r w:rsidR="00A22FC8" w:rsidRPr="006E6586">
              <w:rPr>
                <w:rFonts w:ascii="Arial" w:hAnsi="Arial" w:cs="Arial"/>
              </w:rPr>
              <w:t>Abfalllagerung einer Anlagenziffer der 4. BI</w:t>
            </w:r>
            <w:r w:rsidR="00A22FC8" w:rsidRPr="006E6586">
              <w:rPr>
                <w:rFonts w:ascii="Arial" w:hAnsi="Arial" w:cs="Arial"/>
              </w:rPr>
              <w:t>m</w:t>
            </w:r>
            <w:r w:rsidR="00A22FC8" w:rsidRPr="006E6586">
              <w:rPr>
                <w:rFonts w:ascii="Arial" w:hAnsi="Arial" w:cs="Arial"/>
              </w:rPr>
              <w:t>SchV zuzuordnen?</w:t>
            </w:r>
            <w:r w:rsidR="00A22FC8" w:rsidRPr="006E6586">
              <w:rPr>
                <w:rStyle w:val="Funotenzeichen"/>
                <w:rFonts w:ascii="Arial" w:hAnsi="Arial" w:cs="Arial"/>
              </w:rPr>
              <w:footnoteReference w:id="20"/>
            </w:r>
            <w:r w:rsidR="00A22FC8" w:rsidRPr="006E6586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7340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06018" w:rsidRPr="006E6586" w:rsidRDefault="00606018" w:rsidP="00C2009C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596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606018" w:rsidRPr="006E6586" w:rsidRDefault="00606018" w:rsidP="00C2009C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606018" w:rsidRPr="006E6586" w:rsidDel="00180C38" w:rsidRDefault="00606018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shd w:val="clear" w:color="auto" w:fill="auto"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72141E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Gibt es eine Übersic</w:t>
            </w:r>
            <w:r w:rsidR="0072141E">
              <w:rPr>
                <w:rFonts w:ascii="Arial" w:hAnsi="Arial" w:cs="Arial"/>
              </w:rPr>
              <w:t xml:space="preserve">ht bzgl. der zugelassenen Lager- </w:t>
            </w:r>
            <w:r w:rsidRPr="006E6586">
              <w:rPr>
                <w:rFonts w:ascii="Arial" w:hAnsi="Arial" w:cs="Arial"/>
              </w:rPr>
              <w:t>und Durchsatzmengen?</w:t>
            </w:r>
          </w:p>
        </w:tc>
        <w:sdt>
          <w:sdtPr>
            <w:rPr>
              <w:rFonts w:ascii="Arial" w:hAnsi="Arial" w:cs="Arial"/>
            </w:rPr>
            <w:id w:val="-143042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1827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6E6586" w:rsidRPr="006E6586" w:rsidRDefault="006E6586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6E6586" w:rsidRPr="006E6586" w:rsidDel="00093B32" w:rsidRDefault="006E6586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26E6A" w:rsidRPr="00026E6A" w:rsidDel="00093B32" w:rsidTr="00D51A17">
        <w:tc>
          <w:tcPr>
            <w:tcW w:w="534" w:type="dxa"/>
            <w:shd w:val="clear" w:color="auto" w:fill="auto"/>
            <w:vAlign w:val="center"/>
          </w:tcPr>
          <w:p w:rsidR="00026E6A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6E6A" w:rsidRPr="006E6586" w:rsidRDefault="00026E6A" w:rsidP="00E441BD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Ist ein Lagerkonzept/ Lagermanagementsystem vo</w:t>
            </w:r>
            <w:r w:rsidRPr="006E6586">
              <w:rPr>
                <w:rFonts w:ascii="Arial" w:hAnsi="Arial" w:cs="Arial"/>
              </w:rPr>
              <w:t>r</w:t>
            </w:r>
            <w:r w:rsidRPr="006E6586">
              <w:rPr>
                <w:rFonts w:ascii="Arial" w:hAnsi="Arial" w:cs="Arial"/>
              </w:rPr>
              <w:t>handen?</w:t>
            </w:r>
          </w:p>
        </w:tc>
        <w:sdt>
          <w:sdtPr>
            <w:rPr>
              <w:rFonts w:ascii="Arial" w:hAnsi="Arial" w:cs="Arial"/>
            </w:rPr>
            <w:id w:val="74715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026E6A" w:rsidRPr="006E6586" w:rsidRDefault="00026E6A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026E6A" w:rsidRPr="006E6586" w:rsidRDefault="00DF12BE" w:rsidP="00E441BD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88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E6A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026E6A" w:rsidRPr="006E6586" w:rsidDel="00093B32" w:rsidRDefault="00026E6A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26E6A" w:rsidRPr="00026E6A" w:rsidDel="00093B32" w:rsidTr="00D51A17">
        <w:tc>
          <w:tcPr>
            <w:tcW w:w="534" w:type="dxa"/>
            <w:shd w:val="clear" w:color="auto" w:fill="auto"/>
            <w:vAlign w:val="center"/>
          </w:tcPr>
          <w:p w:rsidR="00026E6A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6E6A" w:rsidRPr="006E6586" w:rsidDel="00093B32" w:rsidRDefault="00026E6A" w:rsidP="00531998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 xml:space="preserve">Wie wird die Menge der </w:t>
            </w:r>
            <w:r w:rsidR="00786881" w:rsidRPr="006E6586">
              <w:rPr>
                <w:rFonts w:ascii="Arial" w:hAnsi="Arial" w:cs="Arial"/>
              </w:rPr>
              <w:t xml:space="preserve">aktuell </w:t>
            </w:r>
            <w:r w:rsidRPr="006E6586">
              <w:rPr>
                <w:rFonts w:ascii="Arial" w:hAnsi="Arial" w:cs="Arial"/>
              </w:rPr>
              <w:t>gelagerten Abfälle d</w:t>
            </w:r>
            <w:r w:rsidRPr="006E6586">
              <w:rPr>
                <w:rFonts w:ascii="Arial" w:hAnsi="Arial" w:cs="Arial"/>
              </w:rPr>
              <w:t>o</w:t>
            </w:r>
            <w:r w:rsidRPr="006E6586">
              <w:rPr>
                <w:rFonts w:ascii="Arial" w:hAnsi="Arial" w:cs="Arial"/>
              </w:rPr>
              <w:t>kumentiert?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6E6A" w:rsidRPr="006E6586" w:rsidRDefault="00026E6A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26E6A" w:rsidRPr="006E6586" w:rsidRDefault="00026E6A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7655" w:type="dxa"/>
            <w:shd w:val="clear" w:color="auto" w:fill="auto"/>
          </w:tcPr>
          <w:p w:rsidR="00026E6A" w:rsidRPr="006E6586" w:rsidDel="00093B32" w:rsidRDefault="00026E6A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shd w:val="clear" w:color="auto" w:fill="auto"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 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7B559B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Werden die Abfälle getrennt gelagert? (§ 9 Absatz 1 KrWG)</w:t>
            </w:r>
          </w:p>
        </w:tc>
        <w:sdt>
          <w:sdtPr>
            <w:rPr>
              <w:rFonts w:ascii="Arial" w:hAnsi="Arial" w:cs="Arial"/>
            </w:rPr>
            <w:id w:val="-43443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234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6E6586" w:rsidRPr="006E6586" w:rsidRDefault="006E6586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6E6586" w:rsidRPr="006E6586" w:rsidDel="00180C38" w:rsidRDefault="006E6586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 w:val="restart"/>
            <w:shd w:val="clear" w:color="auto" w:fill="auto"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Del="00093B32" w:rsidRDefault="006E6586" w:rsidP="00E441BD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Gibt es unterschiedlich ausgewiesene Bereiche (ggf. dargestellt in Lageplänen unter Angabe der Abfal</w:t>
            </w:r>
            <w:r w:rsidRPr="006E6586">
              <w:rPr>
                <w:rFonts w:ascii="Arial" w:hAnsi="Arial" w:cs="Arial"/>
              </w:rPr>
              <w:t>l</w:t>
            </w:r>
            <w:r w:rsidRPr="006E6586">
              <w:rPr>
                <w:rFonts w:ascii="Arial" w:hAnsi="Arial" w:cs="Arial"/>
              </w:rPr>
              <w:t>schlüssel und Mengen) für die zeitweilige Lagerung?</w:t>
            </w:r>
          </w:p>
        </w:tc>
        <w:sdt>
          <w:sdtPr>
            <w:rPr>
              <w:rFonts w:ascii="Arial" w:hAnsi="Arial" w:cs="Arial"/>
            </w:rPr>
            <w:id w:val="190926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6E6586" w:rsidRPr="006E6586" w:rsidRDefault="00DF12BE" w:rsidP="00E441BD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80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86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6E6586" w:rsidRPr="006E6586" w:rsidDel="00180C38" w:rsidRDefault="006E6586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/>
            <w:shd w:val="clear" w:color="auto" w:fill="auto"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6E658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</w:t>
            </w:r>
            <w:r w:rsidRPr="006E6586">
              <w:rPr>
                <w:rFonts w:ascii="Arial" w:hAnsi="Arial" w:cs="Arial"/>
              </w:rPr>
              <w:t>erden die au</w:t>
            </w:r>
            <w:r>
              <w:rPr>
                <w:rFonts w:ascii="Arial" w:hAnsi="Arial" w:cs="Arial"/>
              </w:rPr>
              <w:t>sgewiesenen Flächen eing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halten?</w:t>
            </w:r>
          </w:p>
        </w:tc>
        <w:sdt>
          <w:sdtPr>
            <w:rPr>
              <w:rFonts w:ascii="Arial" w:hAnsi="Arial" w:cs="Arial"/>
            </w:rPr>
            <w:id w:val="-2039261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6E6586" w:rsidRPr="006E6586" w:rsidRDefault="00DF12BE" w:rsidP="00E441BD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134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86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6E6586" w:rsidRPr="006E6586" w:rsidDel="00180C38" w:rsidRDefault="006E6586" w:rsidP="0091135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/>
            <w:shd w:val="clear" w:color="auto" w:fill="auto"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6E658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werden</w:t>
            </w:r>
            <w:r w:rsidRPr="006E6586">
              <w:rPr>
                <w:rFonts w:ascii="Arial" w:hAnsi="Arial" w:cs="Arial"/>
              </w:rPr>
              <w:t xml:space="preserve"> die dort genehmigten Abfallarten und -mengen eingehalten?</w:t>
            </w:r>
          </w:p>
        </w:tc>
        <w:sdt>
          <w:sdtPr>
            <w:rPr>
              <w:rFonts w:ascii="Arial" w:hAnsi="Arial" w:cs="Arial"/>
            </w:rPr>
            <w:id w:val="-47683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6E6586" w:rsidRPr="006E6586" w:rsidRDefault="00DF12BE" w:rsidP="00B7478A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787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86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6E6586" w:rsidRPr="006E6586" w:rsidDel="00180C38" w:rsidRDefault="006E6586" w:rsidP="0091135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 w:val="restart"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805C14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 xml:space="preserve">Existieren besondere Anforderungen an die Lagerung der Abfälle (z. B. </w:t>
            </w:r>
            <w:r w:rsidR="00805C14">
              <w:rPr>
                <w:rFonts w:ascii="Arial" w:hAnsi="Arial" w:cs="Arial"/>
              </w:rPr>
              <w:t>AwSV</w:t>
            </w:r>
            <w:r w:rsidRPr="006E6586">
              <w:rPr>
                <w:rFonts w:ascii="Arial" w:hAnsi="Arial" w:cs="Arial"/>
              </w:rPr>
              <w:t>, Löschwasserrückhaltung, A</w:t>
            </w:r>
            <w:r w:rsidRPr="006E6586">
              <w:rPr>
                <w:rFonts w:ascii="Arial" w:hAnsi="Arial" w:cs="Arial"/>
              </w:rPr>
              <w:t>n</w:t>
            </w:r>
            <w:r w:rsidRPr="006E6586">
              <w:rPr>
                <w:rFonts w:ascii="Arial" w:hAnsi="Arial" w:cs="Arial"/>
              </w:rPr>
              <w:t>forderungen an staubende Güter aus der TA Luft, A</w:t>
            </w:r>
            <w:r w:rsidRPr="006E6586">
              <w:rPr>
                <w:rFonts w:ascii="Arial" w:hAnsi="Arial" w:cs="Arial"/>
              </w:rPr>
              <w:t>b</w:t>
            </w:r>
            <w:r w:rsidRPr="006E6586">
              <w:rPr>
                <w:rFonts w:ascii="Arial" w:hAnsi="Arial" w:cs="Arial"/>
              </w:rPr>
              <w:t>luftfassung bei Abfällen mit leichtflüchtigen Stoffen, Befestigung von Flächen, Lagerung in geschlossenen Räumen oder speziellen Behältern, bestimmte Ha</w:t>
            </w:r>
            <w:r w:rsidRPr="006E6586">
              <w:rPr>
                <w:rFonts w:ascii="Arial" w:hAnsi="Arial" w:cs="Arial"/>
              </w:rPr>
              <w:t>l</w:t>
            </w:r>
            <w:r w:rsidRPr="006E6586">
              <w:rPr>
                <w:rFonts w:ascii="Arial" w:hAnsi="Arial" w:cs="Arial"/>
              </w:rPr>
              <w:t xml:space="preserve">denhöhen, Regelungen im Genehmigungsbescheid)? </w:t>
            </w:r>
          </w:p>
        </w:tc>
        <w:sdt>
          <w:sdtPr>
            <w:rPr>
              <w:rFonts w:ascii="Arial" w:hAnsi="Arial" w:cs="Arial"/>
            </w:rPr>
            <w:id w:val="-662078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531998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6E6586" w:rsidRPr="006E6586" w:rsidRDefault="00DF12BE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8593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86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6E6586" w:rsidRPr="006E6586" w:rsidDel="00180C38" w:rsidRDefault="006E6586" w:rsidP="00694D0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A22FC8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 xml:space="preserve">Wenn ja, welche? 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6E6586" w:rsidRPr="006E6586" w:rsidDel="00180C38" w:rsidRDefault="006E6586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805C14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Werden diese Anforderungen eingehalten (ggf. Pr</w:t>
            </w:r>
            <w:r w:rsidRPr="006E6586">
              <w:rPr>
                <w:rFonts w:ascii="Arial" w:hAnsi="Arial" w:cs="Arial"/>
              </w:rPr>
              <w:t>ü</w:t>
            </w:r>
            <w:r w:rsidRPr="006E6586">
              <w:rPr>
                <w:rFonts w:ascii="Arial" w:hAnsi="Arial" w:cs="Arial"/>
              </w:rPr>
              <w:t xml:space="preserve">fung anhand gesonderte Checkliste </w:t>
            </w:r>
            <w:r w:rsidR="00805C14">
              <w:rPr>
                <w:rFonts w:ascii="Arial" w:hAnsi="Arial" w:cs="Arial"/>
              </w:rPr>
              <w:t>AwSV</w:t>
            </w:r>
            <w:r w:rsidRPr="006E6586">
              <w:rPr>
                <w:rFonts w:ascii="Arial" w:hAnsi="Arial" w:cs="Arial"/>
              </w:rPr>
              <w:t>)?</w:t>
            </w:r>
          </w:p>
        </w:tc>
        <w:sdt>
          <w:sdtPr>
            <w:rPr>
              <w:rFonts w:ascii="Arial" w:hAnsi="Arial" w:cs="Arial"/>
            </w:rPr>
            <w:id w:val="193385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6691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6E6586" w:rsidRPr="006E6586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6E6586" w:rsidRPr="006E6586" w:rsidDel="00180C38" w:rsidRDefault="006E6586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 w:val="restart"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 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026E6A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Gibt es Anforderungen aus dem Genehmigungsb</w:t>
            </w:r>
            <w:r w:rsidRPr="006E6586">
              <w:rPr>
                <w:rFonts w:ascii="Arial" w:hAnsi="Arial" w:cs="Arial"/>
              </w:rPr>
              <w:t>e</w:t>
            </w:r>
            <w:r w:rsidRPr="006E6586">
              <w:rPr>
                <w:rFonts w:ascii="Arial" w:hAnsi="Arial" w:cs="Arial"/>
              </w:rPr>
              <w:t>scheid bzgl</w:t>
            </w:r>
            <w:r w:rsidR="002A0373">
              <w:rPr>
                <w:rFonts w:ascii="Arial" w:hAnsi="Arial" w:cs="Arial"/>
              </w:rPr>
              <w:t xml:space="preserve">. der </w:t>
            </w:r>
            <w:r w:rsidRPr="006E6586">
              <w:rPr>
                <w:rFonts w:ascii="Arial" w:hAnsi="Arial" w:cs="Arial"/>
              </w:rPr>
              <w:t>Zus</w:t>
            </w:r>
            <w:r w:rsidR="002A0373">
              <w:rPr>
                <w:rFonts w:ascii="Arial" w:hAnsi="Arial" w:cs="Arial"/>
              </w:rPr>
              <w:t xml:space="preserve">ammenlagerung von Abfällen? (z. </w:t>
            </w:r>
            <w:r w:rsidRPr="006E6586">
              <w:rPr>
                <w:rFonts w:ascii="Arial" w:hAnsi="Arial" w:cs="Arial"/>
              </w:rPr>
              <w:t>B. Brandabschnittsflächen, Gefahrstoffrecht)</w:t>
            </w:r>
          </w:p>
        </w:tc>
        <w:sdt>
          <w:sdtPr>
            <w:rPr>
              <w:rFonts w:ascii="Arial" w:hAnsi="Arial" w:cs="Arial"/>
            </w:rPr>
            <w:id w:val="184535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531998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6E6586" w:rsidRPr="006E6586" w:rsidRDefault="00DF12BE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324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86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6E6586" w:rsidRPr="006E6586" w:rsidDel="00180C38" w:rsidRDefault="006E6586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531998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Wenn ja, welche?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6E6586" w:rsidRPr="006E6586" w:rsidDel="00180C38" w:rsidRDefault="006E6586" w:rsidP="00026E6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Del="00093B32" w:rsidTr="00D51A17">
        <w:tc>
          <w:tcPr>
            <w:tcW w:w="534" w:type="dxa"/>
            <w:vMerge/>
            <w:vAlign w:val="center"/>
          </w:tcPr>
          <w:p w:rsidR="006E6586" w:rsidRPr="006E6586" w:rsidRDefault="006E6586" w:rsidP="0053199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E6586" w:rsidRPr="006E6586" w:rsidRDefault="006E6586" w:rsidP="00531998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Werden diese Anforderungen eingehalten?</w:t>
            </w:r>
          </w:p>
        </w:tc>
        <w:sdt>
          <w:sdtPr>
            <w:rPr>
              <w:rFonts w:ascii="Arial" w:hAnsi="Arial" w:cs="Arial"/>
            </w:rPr>
            <w:id w:val="-1651444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6E6586" w:rsidRPr="006E6586" w:rsidRDefault="006E6586" w:rsidP="00E441BD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6E6586" w:rsidRPr="006E6586" w:rsidRDefault="00DF12BE" w:rsidP="00E441BD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220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586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6E6586" w:rsidRPr="006E6586" w:rsidDel="00180C38" w:rsidRDefault="006E6586" w:rsidP="0053199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E6586" w:rsidRPr="00026E6A" w:rsidTr="00531998">
        <w:tc>
          <w:tcPr>
            <w:tcW w:w="14567" w:type="dxa"/>
            <w:gridSpan w:val="5"/>
          </w:tcPr>
          <w:p w:rsidR="006E6586" w:rsidRPr="00026E6A" w:rsidRDefault="006E6586" w:rsidP="00531998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t>Bemerkungen:</w:t>
            </w:r>
          </w:p>
        </w:tc>
      </w:tr>
    </w:tbl>
    <w:p w:rsidR="00E71000" w:rsidRPr="00026E6A" w:rsidRDefault="00E71000" w:rsidP="00E71000">
      <w:pPr>
        <w:spacing w:before="40" w:after="40"/>
        <w:rPr>
          <w:rFonts w:ascii="Arial" w:hAnsi="Arial" w:cs="Arial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567"/>
        <w:gridCol w:w="708"/>
        <w:gridCol w:w="7655"/>
      </w:tblGrid>
      <w:tr w:rsidR="0091135A" w:rsidRPr="00026E6A" w:rsidTr="00D51A17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91135A" w:rsidRPr="00026E6A" w:rsidRDefault="00DE7173" w:rsidP="006E658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91135A" w:rsidRPr="00026E6A" w:rsidRDefault="0091135A" w:rsidP="00272A96">
            <w:pPr>
              <w:spacing w:before="60" w:after="60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Abfall</w:t>
            </w:r>
            <w:r w:rsidR="00272A96">
              <w:rPr>
                <w:rFonts w:ascii="Arial" w:hAnsi="Arial" w:cs="Arial"/>
                <w:b/>
              </w:rPr>
              <w:t>umschlag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91135A" w:rsidRPr="00026E6A" w:rsidRDefault="0091135A" w:rsidP="0091135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91135A" w:rsidRPr="00026E6A" w:rsidRDefault="0091135A" w:rsidP="0091135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91135A" w:rsidRPr="00026E6A" w:rsidRDefault="0091135A" w:rsidP="0091135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26E6A">
              <w:rPr>
                <w:rFonts w:ascii="Arial" w:hAnsi="Arial" w:cs="Arial"/>
                <w:b/>
              </w:rPr>
              <w:t>Daten/ Bemerkungen/ Erläuterungen</w:t>
            </w:r>
          </w:p>
        </w:tc>
      </w:tr>
      <w:tr w:rsidR="009A4936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9A4936" w:rsidRPr="006E6586" w:rsidRDefault="009A4936" w:rsidP="006E65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1</w:t>
            </w:r>
          </w:p>
        </w:tc>
        <w:tc>
          <w:tcPr>
            <w:tcW w:w="5103" w:type="dxa"/>
            <w:shd w:val="clear" w:color="auto" w:fill="auto"/>
          </w:tcPr>
          <w:p w:rsidR="0072141E" w:rsidRPr="006E6586" w:rsidRDefault="009A4936" w:rsidP="009A4936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Ist der Abfallumschlag genehmigungsbedürftig (</w:t>
            </w:r>
            <w:r w:rsidR="0072141E">
              <w:rPr>
                <w:rFonts w:ascii="Arial" w:hAnsi="Arial" w:cs="Arial"/>
              </w:rPr>
              <w:t xml:space="preserve">Nr. </w:t>
            </w:r>
            <w:r w:rsidRPr="006E6586">
              <w:rPr>
                <w:rFonts w:ascii="Arial" w:hAnsi="Arial" w:cs="Arial"/>
              </w:rPr>
              <w:t>8.15 4. BIm</w:t>
            </w:r>
            <w:r>
              <w:rPr>
                <w:rFonts w:ascii="Arial" w:hAnsi="Arial" w:cs="Arial"/>
              </w:rPr>
              <w:t>S</w:t>
            </w:r>
            <w:r w:rsidRPr="006E6586">
              <w:rPr>
                <w:rFonts w:ascii="Arial" w:hAnsi="Arial" w:cs="Arial"/>
              </w:rPr>
              <w:t>chV)?</w:t>
            </w:r>
          </w:p>
        </w:tc>
        <w:sdt>
          <w:sdtPr>
            <w:rPr>
              <w:rFonts w:ascii="Arial" w:hAnsi="Arial" w:cs="Arial"/>
            </w:rPr>
            <w:id w:val="149391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9A4936" w:rsidRPr="006E6586" w:rsidRDefault="009A4936" w:rsidP="00B7478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:rsidR="009A4936" w:rsidRPr="006E6586" w:rsidRDefault="00DF12BE" w:rsidP="00B7478A">
            <w:pPr>
              <w:spacing w:before="60" w:after="6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531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936"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7655" w:type="dxa"/>
            <w:shd w:val="clear" w:color="auto" w:fill="auto"/>
          </w:tcPr>
          <w:p w:rsidR="009A4936" w:rsidRPr="006E6586" w:rsidRDefault="009A4936" w:rsidP="0091135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1135A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91135A" w:rsidRPr="006E6586" w:rsidRDefault="006E6586" w:rsidP="006E65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2</w:t>
            </w:r>
          </w:p>
        </w:tc>
        <w:tc>
          <w:tcPr>
            <w:tcW w:w="5103" w:type="dxa"/>
            <w:shd w:val="clear" w:color="auto" w:fill="auto"/>
          </w:tcPr>
          <w:p w:rsidR="0091135A" w:rsidRPr="006E6586" w:rsidRDefault="00272A96" w:rsidP="00272A96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Findet der Umschlag an den dafür genehmigten Ste</w:t>
            </w:r>
            <w:r w:rsidRPr="006E6586">
              <w:rPr>
                <w:rFonts w:ascii="Arial" w:hAnsi="Arial" w:cs="Arial"/>
              </w:rPr>
              <w:t>l</w:t>
            </w:r>
            <w:r w:rsidRPr="006E6586">
              <w:rPr>
                <w:rFonts w:ascii="Arial" w:hAnsi="Arial" w:cs="Arial"/>
              </w:rPr>
              <w:t>len (Betriebseinheiten) statt?</w:t>
            </w:r>
          </w:p>
        </w:tc>
        <w:sdt>
          <w:sdtPr>
            <w:rPr>
              <w:rFonts w:ascii="Arial" w:hAnsi="Arial" w:cs="Arial"/>
            </w:rPr>
            <w:id w:val="-116216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91135A" w:rsidRPr="006E6586" w:rsidRDefault="0091135A" w:rsidP="0091135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856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91135A" w:rsidRPr="006E6586" w:rsidRDefault="0091135A" w:rsidP="0091135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91135A" w:rsidRPr="006E6586" w:rsidRDefault="0091135A" w:rsidP="0091135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1135A" w:rsidRPr="00026E6A" w:rsidTr="00D51A17">
        <w:tblPrEx>
          <w:tblLook w:val="00A0" w:firstRow="1" w:lastRow="0" w:firstColumn="1" w:lastColumn="0" w:noHBand="0" w:noVBand="0"/>
        </w:tblPrEx>
        <w:tc>
          <w:tcPr>
            <w:tcW w:w="534" w:type="dxa"/>
            <w:shd w:val="clear" w:color="auto" w:fill="auto"/>
            <w:vAlign w:val="center"/>
          </w:tcPr>
          <w:p w:rsidR="0091135A" w:rsidRPr="006E6586" w:rsidRDefault="006E6586" w:rsidP="006E658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 3</w:t>
            </w:r>
          </w:p>
        </w:tc>
        <w:tc>
          <w:tcPr>
            <w:tcW w:w="5103" w:type="dxa"/>
            <w:shd w:val="clear" w:color="auto" w:fill="auto"/>
          </w:tcPr>
          <w:p w:rsidR="0091135A" w:rsidRPr="006E6586" w:rsidRDefault="00A508C7" w:rsidP="00A508C7">
            <w:pPr>
              <w:spacing w:before="60" w:after="60"/>
              <w:rPr>
                <w:rFonts w:ascii="Arial" w:hAnsi="Arial" w:cs="Arial"/>
              </w:rPr>
            </w:pPr>
            <w:r w:rsidRPr="006E6586">
              <w:rPr>
                <w:rFonts w:ascii="Arial" w:hAnsi="Arial" w:cs="Arial"/>
              </w:rPr>
              <w:t>Wenn in der Anlage ausschließlich Abfälle umgeschl</w:t>
            </w:r>
            <w:r w:rsidRPr="006E6586">
              <w:rPr>
                <w:rFonts w:ascii="Arial" w:hAnsi="Arial" w:cs="Arial"/>
              </w:rPr>
              <w:t>a</w:t>
            </w:r>
            <w:r w:rsidRPr="006E6586">
              <w:rPr>
                <w:rFonts w:ascii="Arial" w:hAnsi="Arial" w:cs="Arial"/>
              </w:rPr>
              <w:t>gen werden, wie wird sichergestellt, dass die Abfälle innerhalb von 24 h umgeschlagen werden?</w:t>
            </w:r>
          </w:p>
        </w:tc>
        <w:sdt>
          <w:sdtPr>
            <w:rPr>
              <w:rFonts w:ascii="Arial" w:hAnsi="Arial" w:cs="Arial"/>
            </w:rPr>
            <w:id w:val="-152670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:rsidR="0091135A" w:rsidRPr="006E6586" w:rsidRDefault="0091135A" w:rsidP="0091135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6164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:rsidR="0091135A" w:rsidRPr="006E6586" w:rsidRDefault="0091135A" w:rsidP="0091135A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6E658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7655" w:type="dxa"/>
            <w:shd w:val="clear" w:color="auto" w:fill="auto"/>
          </w:tcPr>
          <w:p w:rsidR="0091135A" w:rsidRPr="006E6586" w:rsidRDefault="0091135A" w:rsidP="0091135A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91135A" w:rsidRPr="00026E6A" w:rsidTr="0091135A">
        <w:tc>
          <w:tcPr>
            <w:tcW w:w="14567" w:type="dxa"/>
            <w:gridSpan w:val="5"/>
          </w:tcPr>
          <w:p w:rsidR="0091135A" w:rsidRPr="00026E6A" w:rsidRDefault="0091135A" w:rsidP="0091135A">
            <w:pPr>
              <w:spacing w:before="60" w:after="60"/>
              <w:rPr>
                <w:rFonts w:ascii="Arial" w:hAnsi="Arial" w:cs="Arial"/>
              </w:rPr>
            </w:pPr>
            <w:r w:rsidRPr="00026E6A">
              <w:rPr>
                <w:rFonts w:ascii="Arial" w:hAnsi="Arial" w:cs="Arial"/>
              </w:rPr>
              <w:lastRenderedPageBreak/>
              <w:t>Bemerkungen:</w:t>
            </w:r>
          </w:p>
        </w:tc>
      </w:tr>
    </w:tbl>
    <w:p w:rsidR="004668D7" w:rsidRPr="00026E6A" w:rsidRDefault="004668D7" w:rsidP="00B551A5">
      <w:pPr>
        <w:rPr>
          <w:rFonts w:ascii="Arial" w:hAnsi="Arial" w:cs="Arial"/>
        </w:rPr>
      </w:pPr>
    </w:p>
    <w:sectPr w:rsidR="004668D7" w:rsidRPr="00026E6A" w:rsidSect="00B51AB0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03" w:bottom="851" w:left="1418" w:header="62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14" w:rsidRDefault="00805C14">
      <w:r>
        <w:separator/>
      </w:r>
    </w:p>
  </w:endnote>
  <w:endnote w:type="continuationSeparator" w:id="0">
    <w:p w:rsidR="00805C14" w:rsidRDefault="0080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14" w:rsidRPr="00F4222B" w:rsidRDefault="00805C14" w:rsidP="00B51AB0">
    <w:pPr>
      <w:pStyle w:val="Fuzeile"/>
      <w:tabs>
        <w:tab w:val="clear" w:pos="9072"/>
        <w:tab w:val="left" w:pos="837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UI-6 Checkliste Abfall</w:t>
    </w:r>
    <w:r w:rsidR="001162F1">
      <w:rPr>
        <w:rFonts w:ascii="Arial" w:hAnsi="Arial" w:cs="Arial"/>
        <w:sz w:val="16"/>
        <w:szCs w:val="16"/>
      </w:rPr>
      <w:t xml:space="preserve"> abgestimmt</w:t>
    </w:r>
    <w:r w:rsidR="001B7664">
      <w:rPr>
        <w:rFonts w:ascii="Arial" w:hAnsi="Arial" w:cs="Arial"/>
        <w:sz w:val="16"/>
        <w:szCs w:val="16"/>
      </w:rPr>
      <w:t xml:space="preserve"> Stand</w:t>
    </w:r>
    <w:r w:rsidR="001162F1">
      <w:rPr>
        <w:rFonts w:ascii="Arial" w:hAnsi="Arial" w:cs="Arial"/>
        <w:sz w:val="16"/>
        <w:szCs w:val="16"/>
      </w:rPr>
      <w:t xml:space="preserve"> 18.04.2018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14" w:rsidRPr="00A25397" w:rsidRDefault="00805C14" w:rsidP="00B824EA">
    <w:pPr>
      <w:pStyle w:val="Fuzeile"/>
      <w:rPr>
        <w:sz w:val="16"/>
        <w:szCs w:val="16"/>
      </w:rPr>
    </w:pPr>
    <w:r w:rsidRPr="00A25397">
      <w:rPr>
        <w:sz w:val="16"/>
        <w:szCs w:val="16"/>
      </w:rPr>
      <w:t xml:space="preserve">Checkliste </w:t>
    </w:r>
    <w:r>
      <w:rPr>
        <w:sz w:val="16"/>
        <w:szCs w:val="16"/>
      </w:rPr>
      <w:t>Abfall Evaluierung Stand 24.06.2014</w:t>
    </w:r>
  </w:p>
  <w:p w:rsidR="00805C14" w:rsidRDefault="00805C1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14" w:rsidRDefault="00805C14">
      <w:r>
        <w:separator/>
      </w:r>
    </w:p>
  </w:footnote>
  <w:footnote w:type="continuationSeparator" w:id="0">
    <w:p w:rsidR="00805C14" w:rsidRDefault="00805C14">
      <w:r>
        <w:continuationSeparator/>
      </w:r>
    </w:p>
  </w:footnote>
  <w:footnote w:id="1">
    <w:p w:rsidR="00B550F5" w:rsidRPr="00805C14" w:rsidRDefault="00B550F5" w:rsidP="00B550F5">
      <w:pPr>
        <w:pStyle w:val="Funotentext"/>
        <w:rPr>
          <w:rFonts w:ascii="Arial" w:hAnsi="Arial" w:cs="Arial"/>
          <w:sz w:val="16"/>
          <w:szCs w:val="16"/>
        </w:rPr>
      </w:pPr>
      <w:r w:rsidRPr="00805C14">
        <w:rPr>
          <w:rStyle w:val="Funotenzeichen"/>
          <w:rFonts w:ascii="Arial" w:hAnsi="Arial" w:cs="Arial"/>
          <w:sz w:val="16"/>
          <w:szCs w:val="16"/>
        </w:rPr>
        <w:footnoteRef/>
      </w:r>
      <w:r w:rsidRPr="00805C14">
        <w:rPr>
          <w:rFonts w:ascii="Arial" w:hAnsi="Arial" w:cs="Arial"/>
          <w:sz w:val="16"/>
          <w:szCs w:val="16"/>
        </w:rPr>
        <w:t xml:space="preserve"> Verordnung über Betriebsbeauftragte für Abfall</w:t>
      </w:r>
    </w:p>
  </w:footnote>
  <w:footnote w:id="2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Klärschlammverordnung</w:t>
      </w:r>
    </w:p>
  </w:footnote>
  <w:footnote w:id="3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die Überlassung, Rücknahme und umweltverträgliche Entsorgung von Altfahrzeugen</w:t>
      </w:r>
    </w:p>
  </w:footnote>
  <w:footnote w:id="4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Altölverordnung</w:t>
      </w:r>
    </w:p>
  </w:footnote>
  <w:footnote w:id="5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Anforderungen an die Verwertung und Beseitigung von Altholz</w:t>
      </w:r>
    </w:p>
  </w:footnote>
  <w:footnote w:id="6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Gesetz über das Inverkehrbringen, die Rücknahme und die umweltverträgliche Entsorgung von Batterien und Akkumulatoren</w:t>
      </w:r>
    </w:p>
  </w:footnote>
  <w:footnote w:id="7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die Verwertung von Bioabfällen auf landwirtschaftlich, forstwirtschaftlich und gärtnerisch genutzten Böden</w:t>
      </w:r>
    </w:p>
  </w:footnote>
  <w:footnote w:id="8">
    <w:p w:rsidR="00805C14" w:rsidRPr="00882430" w:rsidRDefault="00805C14">
      <w:pPr>
        <w:pStyle w:val="Funotentext"/>
        <w:rPr>
          <w:rFonts w:ascii="Arial" w:hAnsi="Arial" w:cs="Arial"/>
          <w:sz w:val="16"/>
          <w:szCs w:val="16"/>
        </w:rPr>
      </w:pPr>
      <w:r w:rsidRPr="00882430">
        <w:rPr>
          <w:rStyle w:val="Funotenzeichen"/>
          <w:rFonts w:ascii="Arial" w:hAnsi="Arial" w:cs="Arial"/>
          <w:sz w:val="16"/>
          <w:szCs w:val="16"/>
        </w:rPr>
        <w:footnoteRef/>
      </w:r>
      <w:r w:rsidRPr="00882430">
        <w:rPr>
          <w:rFonts w:ascii="Arial" w:hAnsi="Arial" w:cs="Arial"/>
          <w:sz w:val="16"/>
          <w:szCs w:val="16"/>
        </w:rPr>
        <w:t xml:space="preserve"> Verordnung über Deponien und Langzeitlager</w:t>
      </w:r>
    </w:p>
  </w:footnote>
  <w:footnote w:id="9">
    <w:p w:rsidR="00805C14" w:rsidRPr="00A615FD" w:rsidRDefault="00805C14" w:rsidP="00A615FD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Entsorgungsfachbetriebe</w:t>
      </w:r>
    </w:p>
  </w:footnote>
  <w:footnote w:id="10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Gesetz über das Inverkehrbringen, die Rücknahme und die umweltverträgliche Entsorgung von Elektro- und Elektronikgeräten</w:t>
      </w:r>
    </w:p>
  </w:footnote>
  <w:footnote w:id="11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die Entsorgung von gewerblichen Siedlungsabfällen und von bestimmten Bau- und Abbruchabfällen</w:t>
      </w:r>
    </w:p>
  </w:footnote>
  <w:footnote w:id="12">
    <w:p w:rsidR="00805C14" w:rsidRPr="00A615FD" w:rsidRDefault="00805C14" w:rsidP="00A615FD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die Entsorgung gebrauchter halogenierter Lösemittel</w:t>
      </w:r>
    </w:p>
  </w:footnote>
  <w:footnote w:id="13">
    <w:p w:rsidR="004C4C77" w:rsidRPr="004C4C77" w:rsidRDefault="004C4C77">
      <w:pPr>
        <w:pStyle w:val="Funotentext"/>
        <w:rPr>
          <w:rFonts w:ascii="Arial" w:hAnsi="Arial" w:cs="Arial"/>
          <w:sz w:val="16"/>
          <w:szCs w:val="16"/>
        </w:rPr>
      </w:pPr>
      <w:r w:rsidRPr="004C4C77">
        <w:rPr>
          <w:rStyle w:val="Funotenzeichen"/>
          <w:rFonts w:ascii="Arial" w:hAnsi="Arial" w:cs="Arial"/>
          <w:sz w:val="16"/>
          <w:szCs w:val="16"/>
        </w:rPr>
        <w:footnoteRef/>
      </w:r>
      <w:r w:rsidRPr="004C4C77">
        <w:rPr>
          <w:rFonts w:ascii="Arial" w:hAnsi="Arial" w:cs="Arial"/>
          <w:sz w:val="16"/>
          <w:szCs w:val="16"/>
        </w:rPr>
        <w:t xml:space="preserve"> Verordnung über die Getrenntsammlung und Überwachung von nicht gefährlichen Abfällen mit persistenten organischen Schadstoffen</w:t>
      </w:r>
    </w:p>
  </w:footnote>
  <w:footnote w:id="14">
    <w:p w:rsidR="00805C14" w:rsidRPr="00A615FD" w:rsidRDefault="00805C14" w:rsidP="00A615FD">
      <w:pPr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die Entsorgung polychlorierter </w:t>
      </w:r>
      <w:proofErr w:type="spellStart"/>
      <w:r w:rsidRPr="00A615FD">
        <w:rPr>
          <w:rFonts w:ascii="Arial" w:hAnsi="Arial" w:cs="Arial"/>
          <w:sz w:val="16"/>
          <w:szCs w:val="16"/>
        </w:rPr>
        <w:t>Biphenyle</w:t>
      </w:r>
      <w:proofErr w:type="spellEnd"/>
      <w:r w:rsidRPr="00A615FD">
        <w:rPr>
          <w:rFonts w:ascii="Arial" w:hAnsi="Arial" w:cs="Arial"/>
          <w:sz w:val="16"/>
          <w:szCs w:val="16"/>
        </w:rPr>
        <w:t xml:space="preserve">, polychlorierter </w:t>
      </w:r>
      <w:proofErr w:type="spellStart"/>
      <w:r w:rsidRPr="00A615FD">
        <w:rPr>
          <w:rFonts w:ascii="Arial" w:hAnsi="Arial" w:cs="Arial"/>
          <w:sz w:val="16"/>
          <w:szCs w:val="16"/>
        </w:rPr>
        <w:t>Terphenyle</w:t>
      </w:r>
      <w:proofErr w:type="spellEnd"/>
      <w:r w:rsidRPr="00A615FD">
        <w:rPr>
          <w:rFonts w:ascii="Arial" w:hAnsi="Arial" w:cs="Arial"/>
          <w:sz w:val="16"/>
          <w:szCs w:val="16"/>
        </w:rPr>
        <w:t xml:space="preserve"> und halogenierter </w:t>
      </w:r>
      <w:proofErr w:type="spellStart"/>
      <w:r w:rsidRPr="00A615FD">
        <w:rPr>
          <w:rFonts w:ascii="Arial" w:hAnsi="Arial" w:cs="Arial"/>
          <w:sz w:val="16"/>
          <w:szCs w:val="16"/>
        </w:rPr>
        <w:t>Monomethyldiphenylmethane</w:t>
      </w:r>
      <w:proofErr w:type="spellEnd"/>
    </w:p>
  </w:footnote>
  <w:footnote w:id="15">
    <w:p w:rsidR="00805C14" w:rsidRPr="00A615FD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A615FD">
        <w:rPr>
          <w:rStyle w:val="Funotenzeichen"/>
          <w:rFonts w:ascii="Arial" w:hAnsi="Arial" w:cs="Arial"/>
          <w:sz w:val="16"/>
          <w:szCs w:val="16"/>
        </w:rPr>
        <w:footnoteRef/>
      </w:r>
      <w:r w:rsidRPr="00A615FD">
        <w:rPr>
          <w:rFonts w:ascii="Arial" w:hAnsi="Arial" w:cs="Arial"/>
          <w:sz w:val="16"/>
          <w:szCs w:val="16"/>
        </w:rPr>
        <w:t xml:space="preserve"> Verordnung über die Vermeidung und Verwertung von Verpackungsabfällen</w:t>
      </w:r>
    </w:p>
  </w:footnote>
  <w:footnote w:id="16">
    <w:p w:rsidR="00805C14" w:rsidRPr="00882430" w:rsidRDefault="00805C14" w:rsidP="002B0693">
      <w:pPr>
        <w:pStyle w:val="Funotentext"/>
        <w:rPr>
          <w:rFonts w:ascii="Arial" w:hAnsi="Arial" w:cs="Arial"/>
          <w:sz w:val="16"/>
          <w:szCs w:val="16"/>
        </w:rPr>
      </w:pPr>
      <w:r w:rsidRPr="00882430">
        <w:rPr>
          <w:rStyle w:val="Funotenzeichen"/>
          <w:rFonts w:ascii="Arial" w:hAnsi="Arial" w:cs="Arial"/>
          <w:sz w:val="16"/>
          <w:szCs w:val="16"/>
        </w:rPr>
        <w:footnoteRef/>
      </w:r>
      <w:r w:rsidRPr="00882430">
        <w:rPr>
          <w:rFonts w:ascii="Arial" w:hAnsi="Arial" w:cs="Arial"/>
          <w:sz w:val="16"/>
          <w:szCs w:val="16"/>
        </w:rPr>
        <w:t xml:space="preserve"> Verordnung über den Versatz von Abfällen unter Tage</w:t>
      </w:r>
    </w:p>
  </w:footnote>
  <w:footnote w:id="17">
    <w:p w:rsidR="00805C14" w:rsidRPr="00CC493B" w:rsidRDefault="00805C14" w:rsidP="006C5BF2">
      <w:pPr>
        <w:pStyle w:val="Funotentext"/>
        <w:rPr>
          <w:rFonts w:ascii="Arial" w:hAnsi="Arial" w:cs="Arial"/>
          <w:sz w:val="16"/>
          <w:szCs w:val="16"/>
        </w:rPr>
      </w:pPr>
      <w:r w:rsidRPr="00CC493B">
        <w:rPr>
          <w:rStyle w:val="Funotenzeichen"/>
          <w:rFonts w:ascii="Arial" w:hAnsi="Arial" w:cs="Arial"/>
          <w:sz w:val="16"/>
          <w:szCs w:val="16"/>
        </w:rPr>
        <w:footnoteRef/>
      </w:r>
      <w:r w:rsidRPr="00CC493B">
        <w:rPr>
          <w:rFonts w:ascii="Arial" w:hAnsi="Arial" w:cs="Arial"/>
          <w:sz w:val="16"/>
          <w:szCs w:val="16"/>
        </w:rPr>
        <w:t xml:space="preserve"> Die Entsorgernummer dient der Kennzeichnung des Entsorgungsunternehmens im Rahmen der abfallrechtlichen Nachweisführung. Sie ist nur dann von Nutzen, wenn Abfälle in die Anlage überno</w:t>
      </w:r>
      <w:r w:rsidRPr="00CC493B">
        <w:rPr>
          <w:rFonts w:ascii="Arial" w:hAnsi="Arial" w:cs="Arial"/>
          <w:sz w:val="16"/>
          <w:szCs w:val="16"/>
        </w:rPr>
        <w:t>m</w:t>
      </w:r>
      <w:r w:rsidRPr="00CC493B">
        <w:rPr>
          <w:rFonts w:ascii="Arial" w:hAnsi="Arial" w:cs="Arial"/>
          <w:sz w:val="16"/>
          <w:szCs w:val="16"/>
        </w:rPr>
        <w:t xml:space="preserve">men werden sollen, deren Entsorgung nach den Vorschriften des § 43 </w:t>
      </w:r>
      <w:proofErr w:type="spellStart"/>
      <w:r w:rsidRPr="00CC493B">
        <w:rPr>
          <w:rFonts w:ascii="Arial" w:hAnsi="Arial" w:cs="Arial"/>
          <w:sz w:val="16"/>
          <w:szCs w:val="16"/>
        </w:rPr>
        <w:t>KrW</w:t>
      </w:r>
      <w:proofErr w:type="spellEnd"/>
      <w:r w:rsidRPr="00CC493B">
        <w:rPr>
          <w:rFonts w:ascii="Arial" w:hAnsi="Arial" w:cs="Arial"/>
          <w:sz w:val="16"/>
          <w:szCs w:val="16"/>
        </w:rPr>
        <w:t xml:space="preserve">-/AbfG </w:t>
      </w:r>
      <w:proofErr w:type="spellStart"/>
      <w:r w:rsidRPr="00CC493B">
        <w:rPr>
          <w:rFonts w:ascii="Arial" w:hAnsi="Arial" w:cs="Arial"/>
          <w:sz w:val="16"/>
          <w:szCs w:val="16"/>
        </w:rPr>
        <w:t>i.V.m</w:t>
      </w:r>
      <w:proofErr w:type="spellEnd"/>
      <w:r w:rsidRPr="00CC493B">
        <w:rPr>
          <w:rFonts w:ascii="Arial" w:hAnsi="Arial" w:cs="Arial"/>
          <w:sz w:val="16"/>
          <w:szCs w:val="16"/>
        </w:rPr>
        <w:t>. der NachwV oder nach EG-Vorschriften einer Überwachung unterliegt. Dies kann das Deponieren, Behandeln, Verwerten oder Lagern von Abfällen betreffen.</w:t>
      </w:r>
    </w:p>
  </w:footnote>
  <w:footnote w:id="18">
    <w:p w:rsidR="00805C14" w:rsidRPr="00B439AB" w:rsidRDefault="00805C14" w:rsidP="00531998">
      <w:pPr>
        <w:pStyle w:val="Funotentext"/>
        <w:rPr>
          <w:rFonts w:ascii="Arial" w:hAnsi="Arial" w:cs="Arial"/>
          <w:sz w:val="16"/>
          <w:szCs w:val="16"/>
        </w:rPr>
      </w:pPr>
      <w:r w:rsidRPr="00B439AB">
        <w:rPr>
          <w:rStyle w:val="Funotenzeichen"/>
          <w:rFonts w:ascii="Arial" w:hAnsi="Arial" w:cs="Arial"/>
          <w:sz w:val="16"/>
          <w:szCs w:val="16"/>
        </w:rPr>
        <w:footnoteRef/>
      </w:r>
      <w:r w:rsidRPr="00B439A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Die Erzeugernummer </w:t>
      </w:r>
      <w:r w:rsidRPr="00B439AB">
        <w:rPr>
          <w:rFonts w:ascii="Arial" w:hAnsi="Arial" w:cs="Arial"/>
          <w:sz w:val="16"/>
          <w:szCs w:val="16"/>
        </w:rPr>
        <w:t>benötigen Erzeuger, bei denen jährlich mehr als</w:t>
      </w:r>
      <w:r>
        <w:rPr>
          <w:rFonts w:ascii="Arial" w:hAnsi="Arial" w:cs="Arial"/>
          <w:sz w:val="16"/>
          <w:szCs w:val="16"/>
        </w:rPr>
        <w:t xml:space="preserve"> </w:t>
      </w:r>
      <w:r w:rsidRPr="00B439AB">
        <w:rPr>
          <w:rFonts w:ascii="Arial" w:hAnsi="Arial" w:cs="Arial"/>
          <w:sz w:val="16"/>
          <w:szCs w:val="16"/>
        </w:rPr>
        <w:t>2000 kg gefährliche Abfälle anfallen und Nachweise</w:t>
      </w:r>
      <w:r>
        <w:rPr>
          <w:rFonts w:ascii="Arial" w:hAnsi="Arial" w:cs="Arial"/>
          <w:sz w:val="16"/>
          <w:szCs w:val="16"/>
        </w:rPr>
        <w:t xml:space="preserve"> </w:t>
      </w:r>
      <w:r w:rsidRPr="00B439AB">
        <w:rPr>
          <w:rFonts w:ascii="Arial" w:hAnsi="Arial" w:cs="Arial"/>
          <w:sz w:val="16"/>
          <w:szCs w:val="16"/>
        </w:rPr>
        <w:t>über die Entsorgung der Abfälle führen müssen.</w:t>
      </w:r>
    </w:p>
  </w:footnote>
  <w:footnote w:id="19">
    <w:p w:rsidR="00805C14" w:rsidRPr="0072141E" w:rsidRDefault="00805C14">
      <w:pPr>
        <w:pStyle w:val="Funotentext"/>
        <w:rPr>
          <w:rFonts w:ascii="Arial" w:hAnsi="Arial" w:cs="Arial"/>
          <w:sz w:val="16"/>
          <w:szCs w:val="16"/>
        </w:rPr>
      </w:pPr>
      <w:r w:rsidRPr="0072141E">
        <w:rPr>
          <w:rStyle w:val="Funotenzeichen"/>
          <w:rFonts w:ascii="Arial" w:hAnsi="Arial" w:cs="Arial"/>
          <w:sz w:val="16"/>
          <w:szCs w:val="16"/>
        </w:rPr>
        <w:footnoteRef/>
      </w:r>
      <w:r w:rsidRPr="0072141E">
        <w:rPr>
          <w:rFonts w:ascii="Arial" w:hAnsi="Arial" w:cs="Arial"/>
          <w:sz w:val="16"/>
          <w:szCs w:val="16"/>
        </w:rPr>
        <w:t xml:space="preserve"> Schnittstelle zur Abfallstromkontrolle</w:t>
      </w:r>
    </w:p>
  </w:footnote>
  <w:footnote w:id="20">
    <w:p w:rsidR="00805C14" w:rsidRPr="0072141E" w:rsidRDefault="00805C14">
      <w:pPr>
        <w:pStyle w:val="Funotentext"/>
        <w:rPr>
          <w:rFonts w:ascii="Arial" w:hAnsi="Arial" w:cs="Arial"/>
          <w:sz w:val="16"/>
          <w:szCs w:val="16"/>
        </w:rPr>
      </w:pPr>
      <w:r w:rsidRPr="0072141E">
        <w:rPr>
          <w:rStyle w:val="Funotenzeichen"/>
          <w:rFonts w:ascii="Arial" w:hAnsi="Arial" w:cs="Arial"/>
          <w:sz w:val="16"/>
          <w:szCs w:val="16"/>
        </w:rPr>
        <w:footnoteRef/>
      </w:r>
      <w:r w:rsidRPr="0072141E">
        <w:rPr>
          <w:rFonts w:ascii="Arial" w:hAnsi="Arial" w:cs="Arial"/>
          <w:sz w:val="16"/>
          <w:szCs w:val="16"/>
        </w:rPr>
        <w:t xml:space="preserve"> 8.12 = zeitweilige Lagerung (Hinweis zu integralem Lager, Anhang I, 2. Spiegelstrich der </w:t>
      </w:r>
      <w:proofErr w:type="spellStart"/>
      <w:r w:rsidRPr="0072141E">
        <w:rPr>
          <w:rFonts w:ascii="Arial" w:hAnsi="Arial" w:cs="Arial"/>
          <w:sz w:val="16"/>
          <w:szCs w:val="16"/>
        </w:rPr>
        <w:t>ZustVU</w:t>
      </w:r>
      <w:proofErr w:type="spellEnd"/>
      <w:r w:rsidRPr="0072141E">
        <w:rPr>
          <w:rFonts w:ascii="Arial" w:hAnsi="Arial" w:cs="Arial"/>
          <w:sz w:val="16"/>
          <w:szCs w:val="16"/>
        </w:rPr>
        <w:t xml:space="preserve">), 8.14 = Lagerung &gt; 1 Jahr (Anforderungen s. </w:t>
      </w:r>
      <w:proofErr w:type="spellStart"/>
      <w:r w:rsidRPr="0072141E">
        <w:rPr>
          <w:rFonts w:ascii="Arial" w:hAnsi="Arial" w:cs="Arial"/>
          <w:sz w:val="16"/>
          <w:szCs w:val="16"/>
        </w:rPr>
        <w:t>DepV</w:t>
      </w:r>
      <w:proofErr w:type="spellEnd"/>
      <w:r w:rsidRPr="0072141E">
        <w:rPr>
          <w:rFonts w:ascii="Arial" w:hAnsi="Arial" w:cs="Arial"/>
          <w:sz w:val="16"/>
          <w:szCs w:val="16"/>
        </w:rPr>
        <w:t xml:space="preserve"> § 23 und 24)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14" w:rsidRPr="001F334D" w:rsidRDefault="00805C14" w:rsidP="00B51AB0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" w:hAnsi="Arial" w:cs="Arial"/>
        <w:sz w:val="16"/>
        <w:szCs w:val="16"/>
      </w:rPr>
    </w:pPr>
    <w:r w:rsidRPr="00F4222B">
      <w:rPr>
        <w:rFonts w:ascii="Arial" w:hAnsi="Arial" w:cs="Arial"/>
        <w:sz w:val="16"/>
        <w:szCs w:val="16"/>
      </w:rPr>
      <w:t>Bezirksregierungen Arnsberg, Detmold, Düsseldorf, Köln, Mün</w:t>
    </w:r>
    <w:r>
      <w:rPr>
        <w:rFonts w:ascii="Arial" w:hAnsi="Arial" w:cs="Arial"/>
        <w:sz w:val="16"/>
        <w:szCs w:val="16"/>
      </w:rPr>
      <w:t>ster</w:t>
    </w:r>
    <w:r w:rsidRPr="00F4222B">
      <w:rPr>
        <w:rFonts w:ascii="Arial" w:hAnsi="Arial" w:cs="Arial"/>
        <w:sz w:val="16"/>
        <w:szCs w:val="16"/>
      </w:rPr>
      <w:tab/>
    </w:r>
    <w:r w:rsidRPr="001F334D">
      <w:rPr>
        <w:rFonts w:ascii="Arial" w:hAnsi="Arial" w:cs="Arial"/>
        <w:sz w:val="16"/>
        <w:szCs w:val="16"/>
      </w:rPr>
      <w:tab/>
    </w:r>
    <w:r w:rsidRPr="001F334D">
      <w:rPr>
        <w:rFonts w:ascii="Arial" w:hAnsi="Arial" w:cs="Arial"/>
        <w:sz w:val="16"/>
        <w:szCs w:val="16"/>
      </w:rPr>
      <w:tab/>
    </w:r>
    <w:r w:rsidRPr="001F334D">
      <w:rPr>
        <w:rFonts w:ascii="Arial" w:hAnsi="Arial" w:cs="Arial"/>
        <w:sz w:val="16"/>
        <w:szCs w:val="16"/>
      </w:rPr>
      <w:tab/>
    </w:r>
    <w:r w:rsidRPr="001F334D">
      <w:rPr>
        <w:rFonts w:ascii="Arial" w:hAnsi="Arial" w:cs="Arial"/>
        <w:sz w:val="16"/>
        <w:szCs w:val="16"/>
      </w:rPr>
      <w:tab/>
    </w:r>
    <w:r w:rsidRPr="001F334D">
      <w:rPr>
        <w:rFonts w:ascii="Arial" w:hAnsi="Arial" w:cs="Arial"/>
        <w:sz w:val="16"/>
        <w:szCs w:val="16"/>
      </w:rPr>
      <w:tab/>
    </w:r>
    <w:r w:rsidRPr="001F334D">
      <w:rPr>
        <w:rFonts w:ascii="Arial" w:hAnsi="Arial" w:cs="Arial"/>
        <w:sz w:val="16"/>
        <w:szCs w:val="16"/>
      </w:rPr>
      <w:tab/>
    </w:r>
    <w:r w:rsidRPr="001F334D">
      <w:rPr>
        <w:rFonts w:ascii="Arial" w:hAnsi="Arial" w:cs="Arial"/>
        <w:sz w:val="16"/>
        <w:szCs w:val="16"/>
      </w:rPr>
      <w:tab/>
      <w:t xml:space="preserve">Seite </w:t>
    </w:r>
    <w:r w:rsidRPr="001F334D">
      <w:rPr>
        <w:rFonts w:ascii="Arial" w:hAnsi="Arial" w:cs="Arial"/>
        <w:sz w:val="16"/>
        <w:szCs w:val="16"/>
      </w:rPr>
      <w:fldChar w:fldCharType="begin"/>
    </w:r>
    <w:r w:rsidRPr="001F334D">
      <w:rPr>
        <w:rFonts w:ascii="Arial" w:hAnsi="Arial" w:cs="Arial"/>
        <w:sz w:val="16"/>
        <w:szCs w:val="16"/>
      </w:rPr>
      <w:instrText xml:space="preserve"> PAGE </w:instrText>
    </w:r>
    <w:r w:rsidRPr="001F334D">
      <w:rPr>
        <w:rFonts w:ascii="Arial" w:hAnsi="Arial" w:cs="Arial"/>
        <w:sz w:val="16"/>
        <w:szCs w:val="16"/>
      </w:rPr>
      <w:fldChar w:fldCharType="separate"/>
    </w:r>
    <w:r w:rsidR="00DF12BE">
      <w:rPr>
        <w:rFonts w:ascii="Arial" w:hAnsi="Arial" w:cs="Arial"/>
        <w:noProof/>
        <w:sz w:val="16"/>
        <w:szCs w:val="16"/>
      </w:rPr>
      <w:t>1</w:t>
    </w:r>
    <w:r w:rsidRPr="001F334D">
      <w:rPr>
        <w:rFonts w:ascii="Arial" w:hAnsi="Arial" w:cs="Arial"/>
        <w:sz w:val="16"/>
        <w:szCs w:val="16"/>
      </w:rPr>
      <w:fldChar w:fldCharType="end"/>
    </w:r>
    <w:r w:rsidRPr="001F334D">
      <w:rPr>
        <w:rFonts w:ascii="Arial" w:hAnsi="Arial" w:cs="Arial"/>
        <w:sz w:val="16"/>
        <w:szCs w:val="16"/>
      </w:rPr>
      <w:t>/</w:t>
    </w:r>
    <w:r w:rsidRPr="001F334D">
      <w:rPr>
        <w:rFonts w:ascii="Arial" w:hAnsi="Arial" w:cs="Arial"/>
        <w:sz w:val="16"/>
        <w:szCs w:val="16"/>
      </w:rPr>
      <w:fldChar w:fldCharType="begin"/>
    </w:r>
    <w:r w:rsidRPr="001F334D">
      <w:rPr>
        <w:rFonts w:ascii="Arial" w:hAnsi="Arial" w:cs="Arial"/>
        <w:sz w:val="16"/>
        <w:szCs w:val="16"/>
      </w:rPr>
      <w:instrText xml:space="preserve"> NUMPAGES </w:instrText>
    </w:r>
    <w:r w:rsidRPr="001F334D">
      <w:rPr>
        <w:rFonts w:ascii="Arial" w:hAnsi="Arial" w:cs="Arial"/>
        <w:sz w:val="16"/>
        <w:szCs w:val="16"/>
      </w:rPr>
      <w:fldChar w:fldCharType="separate"/>
    </w:r>
    <w:r w:rsidR="00DF12BE">
      <w:rPr>
        <w:rFonts w:ascii="Arial" w:hAnsi="Arial" w:cs="Arial"/>
        <w:noProof/>
        <w:sz w:val="16"/>
        <w:szCs w:val="16"/>
      </w:rPr>
      <w:t>7</w:t>
    </w:r>
    <w:r w:rsidRPr="001F334D">
      <w:rPr>
        <w:rFonts w:ascii="Arial" w:hAnsi="Arial" w:cs="Arial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C14" w:rsidRDefault="00805C14">
    <w:pPr>
      <w:pStyle w:val="Kopfzeile"/>
      <w:pBdr>
        <w:bottom w:val="single" w:sz="4" w:space="1" w:color="auto"/>
      </w:pBdr>
    </w:pPr>
  </w:p>
  <w:p w:rsidR="00805C14" w:rsidRDefault="00805C14">
    <w:pPr>
      <w:pStyle w:val="Kopfzeile"/>
      <w:pBdr>
        <w:bottom w:val="single" w:sz="4" w:space="1" w:color="auto"/>
      </w:pBdr>
    </w:pPr>
  </w:p>
  <w:p w:rsidR="00805C14" w:rsidRDefault="00805C14">
    <w:pPr>
      <w:pStyle w:val="Kopfzeile"/>
      <w:pBdr>
        <w:bottom w:val="single" w:sz="4" w:space="1" w:color="auto"/>
      </w:pBdr>
    </w:pPr>
  </w:p>
  <w:p w:rsidR="00805C14" w:rsidRPr="00A70A1E" w:rsidRDefault="00805C14">
    <w:pPr>
      <w:pStyle w:val="Kopfzeile"/>
      <w:pBdr>
        <w:bottom w:val="single" w:sz="4" w:space="1" w:color="auto"/>
      </w:pBdr>
    </w:pPr>
    <w:r w:rsidRPr="00A70A1E">
      <w:t xml:space="preserve">Bezirksregierungen Arnsberg, Detmold, Düsseldorf, Köln, Münster                            </w:t>
    </w:r>
    <w:r w:rsidRPr="00A70A1E">
      <w:tab/>
    </w:r>
    <w:r w:rsidRPr="00A70A1E">
      <w:tab/>
    </w:r>
    <w:r w:rsidRPr="00A70A1E">
      <w:tab/>
    </w:r>
    <w:r w:rsidRPr="00A70A1E">
      <w:tab/>
    </w:r>
    <w:r w:rsidRPr="00A70A1E">
      <w:tab/>
    </w:r>
    <w:r w:rsidRPr="00A70A1E">
      <w:tab/>
    </w:r>
    <w:r w:rsidRPr="00A70A1E">
      <w:tab/>
      <w:t xml:space="preserve">Seite </w:t>
    </w:r>
    <w:r w:rsidRPr="00A70A1E">
      <w:rPr>
        <w:rStyle w:val="Seitenzahl"/>
      </w:rPr>
      <w:fldChar w:fldCharType="begin"/>
    </w:r>
    <w:r w:rsidRPr="00A70A1E">
      <w:rPr>
        <w:rStyle w:val="Seitenzahl"/>
      </w:rPr>
      <w:instrText xml:space="preserve"> PAGE </w:instrText>
    </w:r>
    <w:r w:rsidRPr="00A70A1E">
      <w:rPr>
        <w:rStyle w:val="Seitenzahl"/>
      </w:rPr>
      <w:fldChar w:fldCharType="separate"/>
    </w:r>
    <w:r>
      <w:rPr>
        <w:rStyle w:val="Seitenzahl"/>
        <w:noProof/>
      </w:rPr>
      <w:t>1</w:t>
    </w:r>
    <w:r w:rsidRPr="00A70A1E">
      <w:rPr>
        <w:rStyle w:val="Seitenzahl"/>
      </w:rPr>
      <w:fldChar w:fldCharType="end"/>
    </w:r>
    <w:r w:rsidRPr="00A70A1E">
      <w:rPr>
        <w:rStyle w:val="Seitenzahl"/>
      </w:rPr>
      <w:t>/</w:t>
    </w:r>
    <w:r w:rsidRPr="00A70A1E">
      <w:rPr>
        <w:rStyle w:val="Seitenzahl"/>
      </w:rPr>
      <w:fldChar w:fldCharType="begin"/>
    </w:r>
    <w:r w:rsidRPr="00A70A1E">
      <w:rPr>
        <w:rStyle w:val="Seitenzahl"/>
      </w:rPr>
      <w:instrText xml:space="preserve"> NUMPAGES </w:instrText>
    </w:r>
    <w:r w:rsidRPr="00A70A1E">
      <w:rPr>
        <w:rStyle w:val="Seitenzahl"/>
      </w:rPr>
      <w:fldChar w:fldCharType="separate"/>
    </w:r>
    <w:r w:rsidR="00DF12BE">
      <w:rPr>
        <w:rStyle w:val="Seitenzahl"/>
        <w:noProof/>
      </w:rPr>
      <w:t>7</w:t>
    </w:r>
    <w:r w:rsidRPr="00A70A1E"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55E9"/>
    <w:multiLevelType w:val="hybridMultilevel"/>
    <w:tmpl w:val="D9FAD4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8A1C47"/>
    <w:multiLevelType w:val="multilevel"/>
    <w:tmpl w:val="0302B60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>
    <w:nsid w:val="204C454F"/>
    <w:multiLevelType w:val="hybridMultilevel"/>
    <w:tmpl w:val="5E44A90E"/>
    <w:lvl w:ilvl="0" w:tplc="93E2E9D4">
      <w:start w:val="1"/>
      <w:numFmt w:val="bullet"/>
      <w:lvlText w:val="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F251F2"/>
    <w:multiLevelType w:val="hybridMultilevel"/>
    <w:tmpl w:val="7B54E20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4">
    <w:nsid w:val="42847387"/>
    <w:multiLevelType w:val="hybridMultilevel"/>
    <w:tmpl w:val="69881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340ECD"/>
    <w:multiLevelType w:val="hybridMultilevel"/>
    <w:tmpl w:val="E42ABE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1C"/>
    <w:rsid w:val="00000843"/>
    <w:rsid w:val="000016A5"/>
    <w:rsid w:val="0000542A"/>
    <w:rsid w:val="00006341"/>
    <w:rsid w:val="00014C5D"/>
    <w:rsid w:val="0001595A"/>
    <w:rsid w:val="00025BD5"/>
    <w:rsid w:val="00026E6A"/>
    <w:rsid w:val="0003186A"/>
    <w:rsid w:val="00033463"/>
    <w:rsid w:val="00041EF7"/>
    <w:rsid w:val="000423D3"/>
    <w:rsid w:val="00043596"/>
    <w:rsid w:val="00043D56"/>
    <w:rsid w:val="00047408"/>
    <w:rsid w:val="00047D32"/>
    <w:rsid w:val="000577E7"/>
    <w:rsid w:val="000624CB"/>
    <w:rsid w:val="00063756"/>
    <w:rsid w:val="000715E4"/>
    <w:rsid w:val="00073074"/>
    <w:rsid w:val="0007330A"/>
    <w:rsid w:val="00073316"/>
    <w:rsid w:val="00073C9F"/>
    <w:rsid w:val="000745E9"/>
    <w:rsid w:val="000769DA"/>
    <w:rsid w:val="00082AD5"/>
    <w:rsid w:val="00083EDB"/>
    <w:rsid w:val="00084D9C"/>
    <w:rsid w:val="000921AF"/>
    <w:rsid w:val="00093B32"/>
    <w:rsid w:val="00094822"/>
    <w:rsid w:val="000A4CC3"/>
    <w:rsid w:val="000D0916"/>
    <w:rsid w:val="000D668E"/>
    <w:rsid w:val="000E35B8"/>
    <w:rsid w:val="000E7D15"/>
    <w:rsid w:val="000F1AE1"/>
    <w:rsid w:val="000F1D98"/>
    <w:rsid w:val="00103791"/>
    <w:rsid w:val="00106B2A"/>
    <w:rsid w:val="0010710B"/>
    <w:rsid w:val="001113F4"/>
    <w:rsid w:val="001162F1"/>
    <w:rsid w:val="00116336"/>
    <w:rsid w:val="00116996"/>
    <w:rsid w:val="00120560"/>
    <w:rsid w:val="00121F3E"/>
    <w:rsid w:val="0012259E"/>
    <w:rsid w:val="001227B6"/>
    <w:rsid w:val="0013081B"/>
    <w:rsid w:val="00132A8A"/>
    <w:rsid w:val="0013349C"/>
    <w:rsid w:val="00133D68"/>
    <w:rsid w:val="001353A9"/>
    <w:rsid w:val="001363A1"/>
    <w:rsid w:val="00136ABD"/>
    <w:rsid w:val="00136B05"/>
    <w:rsid w:val="00140E50"/>
    <w:rsid w:val="00142F40"/>
    <w:rsid w:val="00152863"/>
    <w:rsid w:val="00153E01"/>
    <w:rsid w:val="00154446"/>
    <w:rsid w:val="00157CDF"/>
    <w:rsid w:val="00161ECD"/>
    <w:rsid w:val="00163469"/>
    <w:rsid w:val="00164D95"/>
    <w:rsid w:val="00166708"/>
    <w:rsid w:val="0017077D"/>
    <w:rsid w:val="00176915"/>
    <w:rsid w:val="00176E4F"/>
    <w:rsid w:val="00180159"/>
    <w:rsid w:val="00180C38"/>
    <w:rsid w:val="001844A5"/>
    <w:rsid w:val="00186409"/>
    <w:rsid w:val="00186BCB"/>
    <w:rsid w:val="001907A1"/>
    <w:rsid w:val="00195415"/>
    <w:rsid w:val="001A6A72"/>
    <w:rsid w:val="001B0F29"/>
    <w:rsid w:val="001B204F"/>
    <w:rsid w:val="001B4925"/>
    <w:rsid w:val="001B52B8"/>
    <w:rsid w:val="001B6960"/>
    <w:rsid w:val="001B6CE4"/>
    <w:rsid w:val="001B7664"/>
    <w:rsid w:val="001C3C1F"/>
    <w:rsid w:val="001C4C86"/>
    <w:rsid w:val="001C4D02"/>
    <w:rsid w:val="001C5533"/>
    <w:rsid w:val="001D1564"/>
    <w:rsid w:val="001E0749"/>
    <w:rsid w:val="001E0E02"/>
    <w:rsid w:val="001E1A95"/>
    <w:rsid w:val="001E1AAF"/>
    <w:rsid w:val="001F1F7B"/>
    <w:rsid w:val="001F208D"/>
    <w:rsid w:val="002037CB"/>
    <w:rsid w:val="00203C28"/>
    <w:rsid w:val="00204D41"/>
    <w:rsid w:val="002055AF"/>
    <w:rsid w:val="00206EC6"/>
    <w:rsid w:val="0021639D"/>
    <w:rsid w:val="002223FF"/>
    <w:rsid w:val="0022379C"/>
    <w:rsid w:val="002244A7"/>
    <w:rsid w:val="00230726"/>
    <w:rsid w:val="0023458D"/>
    <w:rsid w:val="0024387A"/>
    <w:rsid w:val="00245882"/>
    <w:rsid w:val="00251FE1"/>
    <w:rsid w:val="00254C0A"/>
    <w:rsid w:val="00257E6F"/>
    <w:rsid w:val="0026636F"/>
    <w:rsid w:val="00270969"/>
    <w:rsid w:val="00272A96"/>
    <w:rsid w:val="00274349"/>
    <w:rsid w:val="00274FA0"/>
    <w:rsid w:val="002767A0"/>
    <w:rsid w:val="00280022"/>
    <w:rsid w:val="00280EFE"/>
    <w:rsid w:val="00285E05"/>
    <w:rsid w:val="0029345C"/>
    <w:rsid w:val="00293DB0"/>
    <w:rsid w:val="00294057"/>
    <w:rsid w:val="002940AA"/>
    <w:rsid w:val="0029480A"/>
    <w:rsid w:val="00296801"/>
    <w:rsid w:val="00297504"/>
    <w:rsid w:val="002A0373"/>
    <w:rsid w:val="002A1E19"/>
    <w:rsid w:val="002A3724"/>
    <w:rsid w:val="002A3DF1"/>
    <w:rsid w:val="002A7331"/>
    <w:rsid w:val="002B0693"/>
    <w:rsid w:val="002B5E38"/>
    <w:rsid w:val="002B7901"/>
    <w:rsid w:val="002C3104"/>
    <w:rsid w:val="002C5088"/>
    <w:rsid w:val="002C6F6E"/>
    <w:rsid w:val="002D1D61"/>
    <w:rsid w:val="002D3FC6"/>
    <w:rsid w:val="002D53FE"/>
    <w:rsid w:val="002D5FA0"/>
    <w:rsid w:val="002D7C68"/>
    <w:rsid w:val="002E3D58"/>
    <w:rsid w:val="002E50C4"/>
    <w:rsid w:val="002F0221"/>
    <w:rsid w:val="002F165A"/>
    <w:rsid w:val="002F3FF8"/>
    <w:rsid w:val="002F64FD"/>
    <w:rsid w:val="002F70D0"/>
    <w:rsid w:val="0030308B"/>
    <w:rsid w:val="003118F2"/>
    <w:rsid w:val="0031503D"/>
    <w:rsid w:val="00317B71"/>
    <w:rsid w:val="003208A0"/>
    <w:rsid w:val="003210E2"/>
    <w:rsid w:val="0032262D"/>
    <w:rsid w:val="00332489"/>
    <w:rsid w:val="003330DA"/>
    <w:rsid w:val="003343D2"/>
    <w:rsid w:val="00337EF5"/>
    <w:rsid w:val="0034277F"/>
    <w:rsid w:val="00345036"/>
    <w:rsid w:val="00356405"/>
    <w:rsid w:val="00361FB1"/>
    <w:rsid w:val="00365CDD"/>
    <w:rsid w:val="0036660A"/>
    <w:rsid w:val="00370BD1"/>
    <w:rsid w:val="00375A2D"/>
    <w:rsid w:val="00377965"/>
    <w:rsid w:val="00377E0D"/>
    <w:rsid w:val="003816B1"/>
    <w:rsid w:val="00386E54"/>
    <w:rsid w:val="0039178A"/>
    <w:rsid w:val="00391FE2"/>
    <w:rsid w:val="00392B3A"/>
    <w:rsid w:val="003939FE"/>
    <w:rsid w:val="003A0D19"/>
    <w:rsid w:val="003A25EF"/>
    <w:rsid w:val="003A2FF6"/>
    <w:rsid w:val="003A583D"/>
    <w:rsid w:val="003A642D"/>
    <w:rsid w:val="003A70E7"/>
    <w:rsid w:val="003A7C55"/>
    <w:rsid w:val="003B01B8"/>
    <w:rsid w:val="003B0243"/>
    <w:rsid w:val="003B6D39"/>
    <w:rsid w:val="003C2A4F"/>
    <w:rsid w:val="003C32A0"/>
    <w:rsid w:val="003C3BA0"/>
    <w:rsid w:val="003C432A"/>
    <w:rsid w:val="003C5644"/>
    <w:rsid w:val="003C68DB"/>
    <w:rsid w:val="003C6A06"/>
    <w:rsid w:val="003D002C"/>
    <w:rsid w:val="003D0B52"/>
    <w:rsid w:val="003E1B9A"/>
    <w:rsid w:val="003E4759"/>
    <w:rsid w:val="003E4DC5"/>
    <w:rsid w:val="003E6332"/>
    <w:rsid w:val="003E6B68"/>
    <w:rsid w:val="003F465D"/>
    <w:rsid w:val="003F5D0F"/>
    <w:rsid w:val="003F791D"/>
    <w:rsid w:val="00400580"/>
    <w:rsid w:val="0040211B"/>
    <w:rsid w:val="00403B5A"/>
    <w:rsid w:val="00403CF8"/>
    <w:rsid w:val="00403E6F"/>
    <w:rsid w:val="00411008"/>
    <w:rsid w:val="004112E7"/>
    <w:rsid w:val="004115E9"/>
    <w:rsid w:val="00411BF1"/>
    <w:rsid w:val="00424C93"/>
    <w:rsid w:val="00424F8C"/>
    <w:rsid w:val="00425A00"/>
    <w:rsid w:val="004263CA"/>
    <w:rsid w:val="00426B85"/>
    <w:rsid w:val="00432B72"/>
    <w:rsid w:val="00447691"/>
    <w:rsid w:val="00456099"/>
    <w:rsid w:val="00456D54"/>
    <w:rsid w:val="0046279A"/>
    <w:rsid w:val="004668D7"/>
    <w:rsid w:val="00466F04"/>
    <w:rsid w:val="00473534"/>
    <w:rsid w:val="00474777"/>
    <w:rsid w:val="00481B17"/>
    <w:rsid w:val="00486D71"/>
    <w:rsid w:val="00490DDF"/>
    <w:rsid w:val="00492CF1"/>
    <w:rsid w:val="004975B2"/>
    <w:rsid w:val="004A2212"/>
    <w:rsid w:val="004A3372"/>
    <w:rsid w:val="004A38DA"/>
    <w:rsid w:val="004B0951"/>
    <w:rsid w:val="004B190D"/>
    <w:rsid w:val="004B28D4"/>
    <w:rsid w:val="004B3C2B"/>
    <w:rsid w:val="004C484D"/>
    <w:rsid w:val="004C4999"/>
    <w:rsid w:val="004C4C77"/>
    <w:rsid w:val="004D239C"/>
    <w:rsid w:val="004D290C"/>
    <w:rsid w:val="004E16C8"/>
    <w:rsid w:val="004E1CDC"/>
    <w:rsid w:val="004E2B7E"/>
    <w:rsid w:val="004E5C9B"/>
    <w:rsid w:val="004F0D2C"/>
    <w:rsid w:val="004F6343"/>
    <w:rsid w:val="004F660F"/>
    <w:rsid w:val="004F7649"/>
    <w:rsid w:val="00502DCD"/>
    <w:rsid w:val="00503377"/>
    <w:rsid w:val="00505DD5"/>
    <w:rsid w:val="0051121B"/>
    <w:rsid w:val="005121BE"/>
    <w:rsid w:val="00512C0F"/>
    <w:rsid w:val="005133D1"/>
    <w:rsid w:val="005150F8"/>
    <w:rsid w:val="005170BF"/>
    <w:rsid w:val="00525B0F"/>
    <w:rsid w:val="00526D3F"/>
    <w:rsid w:val="00531998"/>
    <w:rsid w:val="00531A68"/>
    <w:rsid w:val="00533603"/>
    <w:rsid w:val="00534047"/>
    <w:rsid w:val="00534933"/>
    <w:rsid w:val="00541859"/>
    <w:rsid w:val="00547974"/>
    <w:rsid w:val="00556E04"/>
    <w:rsid w:val="00566688"/>
    <w:rsid w:val="00570EEA"/>
    <w:rsid w:val="005743FD"/>
    <w:rsid w:val="00576F62"/>
    <w:rsid w:val="005822E7"/>
    <w:rsid w:val="00583D01"/>
    <w:rsid w:val="00584F94"/>
    <w:rsid w:val="005903D9"/>
    <w:rsid w:val="00591901"/>
    <w:rsid w:val="0059216B"/>
    <w:rsid w:val="00592176"/>
    <w:rsid w:val="0059363C"/>
    <w:rsid w:val="005949C5"/>
    <w:rsid w:val="00594B25"/>
    <w:rsid w:val="00596109"/>
    <w:rsid w:val="005976F5"/>
    <w:rsid w:val="005A3FF2"/>
    <w:rsid w:val="005A43C6"/>
    <w:rsid w:val="005B3CBA"/>
    <w:rsid w:val="005B4A8A"/>
    <w:rsid w:val="005C356F"/>
    <w:rsid w:val="005C604E"/>
    <w:rsid w:val="005C6D50"/>
    <w:rsid w:val="005D1159"/>
    <w:rsid w:val="005D1232"/>
    <w:rsid w:val="005D56D4"/>
    <w:rsid w:val="005E3458"/>
    <w:rsid w:val="005E60E1"/>
    <w:rsid w:val="005F4704"/>
    <w:rsid w:val="005F496A"/>
    <w:rsid w:val="005F4B0C"/>
    <w:rsid w:val="00600F9B"/>
    <w:rsid w:val="0060407B"/>
    <w:rsid w:val="00604F7B"/>
    <w:rsid w:val="00606018"/>
    <w:rsid w:val="006110CA"/>
    <w:rsid w:val="006173CB"/>
    <w:rsid w:val="00620AF7"/>
    <w:rsid w:val="00630713"/>
    <w:rsid w:val="00630B49"/>
    <w:rsid w:val="00630E50"/>
    <w:rsid w:val="00631E1E"/>
    <w:rsid w:val="006329B5"/>
    <w:rsid w:val="006331B4"/>
    <w:rsid w:val="00633ED9"/>
    <w:rsid w:val="00634094"/>
    <w:rsid w:val="00642919"/>
    <w:rsid w:val="00646E4E"/>
    <w:rsid w:val="0065015D"/>
    <w:rsid w:val="006531B7"/>
    <w:rsid w:val="006559D8"/>
    <w:rsid w:val="00657D3C"/>
    <w:rsid w:val="006659F6"/>
    <w:rsid w:val="00675015"/>
    <w:rsid w:val="00676FF6"/>
    <w:rsid w:val="00683824"/>
    <w:rsid w:val="006870D4"/>
    <w:rsid w:val="00687E06"/>
    <w:rsid w:val="00692F72"/>
    <w:rsid w:val="00694995"/>
    <w:rsid w:val="00694D0C"/>
    <w:rsid w:val="00695D33"/>
    <w:rsid w:val="0069714C"/>
    <w:rsid w:val="00697E7F"/>
    <w:rsid w:val="006A3A00"/>
    <w:rsid w:val="006A708D"/>
    <w:rsid w:val="006B057A"/>
    <w:rsid w:val="006B1245"/>
    <w:rsid w:val="006B4A21"/>
    <w:rsid w:val="006C1D0C"/>
    <w:rsid w:val="006C5BF2"/>
    <w:rsid w:val="006C5D94"/>
    <w:rsid w:val="006C7BA4"/>
    <w:rsid w:val="006D2B03"/>
    <w:rsid w:val="006D59BC"/>
    <w:rsid w:val="006E3022"/>
    <w:rsid w:val="006E6586"/>
    <w:rsid w:val="006E7767"/>
    <w:rsid w:val="006F19F3"/>
    <w:rsid w:val="006F1DE7"/>
    <w:rsid w:val="006F3B4B"/>
    <w:rsid w:val="006F4AB8"/>
    <w:rsid w:val="006F4B2B"/>
    <w:rsid w:val="006F66E9"/>
    <w:rsid w:val="006F6924"/>
    <w:rsid w:val="007001C2"/>
    <w:rsid w:val="00703F33"/>
    <w:rsid w:val="00704616"/>
    <w:rsid w:val="0070628C"/>
    <w:rsid w:val="00706734"/>
    <w:rsid w:val="007122A7"/>
    <w:rsid w:val="007205C3"/>
    <w:rsid w:val="0072094A"/>
    <w:rsid w:val="0072141E"/>
    <w:rsid w:val="00730E8D"/>
    <w:rsid w:val="007357D5"/>
    <w:rsid w:val="0073633E"/>
    <w:rsid w:val="007370ED"/>
    <w:rsid w:val="00742420"/>
    <w:rsid w:val="00743235"/>
    <w:rsid w:val="007441FA"/>
    <w:rsid w:val="0075172B"/>
    <w:rsid w:val="00751E0F"/>
    <w:rsid w:val="00754368"/>
    <w:rsid w:val="0075655F"/>
    <w:rsid w:val="00760DD6"/>
    <w:rsid w:val="00764561"/>
    <w:rsid w:val="00765CEC"/>
    <w:rsid w:val="00767202"/>
    <w:rsid w:val="00774034"/>
    <w:rsid w:val="0077519E"/>
    <w:rsid w:val="00780E1C"/>
    <w:rsid w:val="007828B9"/>
    <w:rsid w:val="0078476F"/>
    <w:rsid w:val="00786881"/>
    <w:rsid w:val="00792849"/>
    <w:rsid w:val="007957F2"/>
    <w:rsid w:val="007A1C0D"/>
    <w:rsid w:val="007A433D"/>
    <w:rsid w:val="007B4BC5"/>
    <w:rsid w:val="007B559B"/>
    <w:rsid w:val="007B7614"/>
    <w:rsid w:val="007B7FA7"/>
    <w:rsid w:val="007C2F44"/>
    <w:rsid w:val="007C3AE9"/>
    <w:rsid w:val="007C47DC"/>
    <w:rsid w:val="007C48C1"/>
    <w:rsid w:val="007D1401"/>
    <w:rsid w:val="007D29AE"/>
    <w:rsid w:val="007D3E6C"/>
    <w:rsid w:val="007D45CB"/>
    <w:rsid w:val="007E19A9"/>
    <w:rsid w:val="007E4F81"/>
    <w:rsid w:val="007E7307"/>
    <w:rsid w:val="007F5416"/>
    <w:rsid w:val="00800FC4"/>
    <w:rsid w:val="0080194A"/>
    <w:rsid w:val="00805C14"/>
    <w:rsid w:val="00813B4E"/>
    <w:rsid w:val="0081569F"/>
    <w:rsid w:val="008160DC"/>
    <w:rsid w:val="00816AED"/>
    <w:rsid w:val="00816E10"/>
    <w:rsid w:val="00817026"/>
    <w:rsid w:val="00823EAB"/>
    <w:rsid w:val="00826A7F"/>
    <w:rsid w:val="00826DD6"/>
    <w:rsid w:val="00835C78"/>
    <w:rsid w:val="00844517"/>
    <w:rsid w:val="0084771C"/>
    <w:rsid w:val="00850E50"/>
    <w:rsid w:val="0085131A"/>
    <w:rsid w:val="00852F6A"/>
    <w:rsid w:val="008547EC"/>
    <w:rsid w:val="008563A1"/>
    <w:rsid w:val="008630AC"/>
    <w:rsid w:val="00871F9A"/>
    <w:rsid w:val="00872C55"/>
    <w:rsid w:val="00876374"/>
    <w:rsid w:val="008775E0"/>
    <w:rsid w:val="00882201"/>
    <w:rsid w:val="00882430"/>
    <w:rsid w:val="00883633"/>
    <w:rsid w:val="00891391"/>
    <w:rsid w:val="008942B4"/>
    <w:rsid w:val="00894857"/>
    <w:rsid w:val="00897360"/>
    <w:rsid w:val="008973E3"/>
    <w:rsid w:val="008A2C38"/>
    <w:rsid w:val="008A310B"/>
    <w:rsid w:val="008B15D4"/>
    <w:rsid w:val="008B2979"/>
    <w:rsid w:val="008D0B71"/>
    <w:rsid w:val="008D61E3"/>
    <w:rsid w:val="008D7037"/>
    <w:rsid w:val="008E09CB"/>
    <w:rsid w:val="008E1B86"/>
    <w:rsid w:val="008E42E9"/>
    <w:rsid w:val="008F5CE5"/>
    <w:rsid w:val="00900DB9"/>
    <w:rsid w:val="00901007"/>
    <w:rsid w:val="00904C47"/>
    <w:rsid w:val="009104B4"/>
    <w:rsid w:val="0091135A"/>
    <w:rsid w:val="00911B4A"/>
    <w:rsid w:val="00912832"/>
    <w:rsid w:val="009237BC"/>
    <w:rsid w:val="00930CA7"/>
    <w:rsid w:val="009318BC"/>
    <w:rsid w:val="00945C44"/>
    <w:rsid w:val="00945E46"/>
    <w:rsid w:val="009466B9"/>
    <w:rsid w:val="009530C3"/>
    <w:rsid w:val="0096116E"/>
    <w:rsid w:val="00972671"/>
    <w:rsid w:val="00991B69"/>
    <w:rsid w:val="0099228C"/>
    <w:rsid w:val="009A4936"/>
    <w:rsid w:val="009A6746"/>
    <w:rsid w:val="009A7AE4"/>
    <w:rsid w:val="009A7F5C"/>
    <w:rsid w:val="009A7F73"/>
    <w:rsid w:val="009D2C7D"/>
    <w:rsid w:val="009E01F4"/>
    <w:rsid w:val="009E0802"/>
    <w:rsid w:val="009E1EC1"/>
    <w:rsid w:val="009E48AE"/>
    <w:rsid w:val="009F2501"/>
    <w:rsid w:val="009F5D43"/>
    <w:rsid w:val="00A06A3D"/>
    <w:rsid w:val="00A06F8E"/>
    <w:rsid w:val="00A10C8B"/>
    <w:rsid w:val="00A11879"/>
    <w:rsid w:val="00A1636B"/>
    <w:rsid w:val="00A22FC8"/>
    <w:rsid w:val="00A2363D"/>
    <w:rsid w:val="00A25397"/>
    <w:rsid w:val="00A25659"/>
    <w:rsid w:val="00A32500"/>
    <w:rsid w:val="00A444AF"/>
    <w:rsid w:val="00A44652"/>
    <w:rsid w:val="00A45F7E"/>
    <w:rsid w:val="00A47B0E"/>
    <w:rsid w:val="00A508C7"/>
    <w:rsid w:val="00A516D9"/>
    <w:rsid w:val="00A560A2"/>
    <w:rsid w:val="00A615FD"/>
    <w:rsid w:val="00A66E83"/>
    <w:rsid w:val="00A70A1E"/>
    <w:rsid w:val="00A75012"/>
    <w:rsid w:val="00A772D1"/>
    <w:rsid w:val="00A845ED"/>
    <w:rsid w:val="00A856C1"/>
    <w:rsid w:val="00A92824"/>
    <w:rsid w:val="00A94C72"/>
    <w:rsid w:val="00A96972"/>
    <w:rsid w:val="00A97321"/>
    <w:rsid w:val="00AA04D2"/>
    <w:rsid w:val="00AA344B"/>
    <w:rsid w:val="00AA66F6"/>
    <w:rsid w:val="00AA7B92"/>
    <w:rsid w:val="00AB3993"/>
    <w:rsid w:val="00AC1C58"/>
    <w:rsid w:val="00AC4A34"/>
    <w:rsid w:val="00AC7652"/>
    <w:rsid w:val="00AD0903"/>
    <w:rsid w:val="00AD14AE"/>
    <w:rsid w:val="00AD52DB"/>
    <w:rsid w:val="00AD5D0C"/>
    <w:rsid w:val="00AD73C3"/>
    <w:rsid w:val="00AD7605"/>
    <w:rsid w:val="00AD7E31"/>
    <w:rsid w:val="00AE1C5E"/>
    <w:rsid w:val="00AE260E"/>
    <w:rsid w:val="00AE5D7D"/>
    <w:rsid w:val="00AF2F5A"/>
    <w:rsid w:val="00AF4677"/>
    <w:rsid w:val="00B038BD"/>
    <w:rsid w:val="00B1085B"/>
    <w:rsid w:val="00B10FA3"/>
    <w:rsid w:val="00B12019"/>
    <w:rsid w:val="00B147BA"/>
    <w:rsid w:val="00B17952"/>
    <w:rsid w:val="00B215E5"/>
    <w:rsid w:val="00B300FD"/>
    <w:rsid w:val="00B30670"/>
    <w:rsid w:val="00B37DB2"/>
    <w:rsid w:val="00B439AB"/>
    <w:rsid w:val="00B51AB0"/>
    <w:rsid w:val="00B534BE"/>
    <w:rsid w:val="00B53B7C"/>
    <w:rsid w:val="00B550F5"/>
    <w:rsid w:val="00B551A5"/>
    <w:rsid w:val="00B57CF2"/>
    <w:rsid w:val="00B614E2"/>
    <w:rsid w:val="00B65A2D"/>
    <w:rsid w:val="00B67420"/>
    <w:rsid w:val="00B67776"/>
    <w:rsid w:val="00B73893"/>
    <w:rsid w:val="00B740F1"/>
    <w:rsid w:val="00B7478A"/>
    <w:rsid w:val="00B75B00"/>
    <w:rsid w:val="00B824EA"/>
    <w:rsid w:val="00B82BC5"/>
    <w:rsid w:val="00B841E3"/>
    <w:rsid w:val="00B93F7A"/>
    <w:rsid w:val="00B9418E"/>
    <w:rsid w:val="00B95A4F"/>
    <w:rsid w:val="00B95F13"/>
    <w:rsid w:val="00B96E83"/>
    <w:rsid w:val="00BB1F67"/>
    <w:rsid w:val="00BB3EFB"/>
    <w:rsid w:val="00BB4B37"/>
    <w:rsid w:val="00BB6859"/>
    <w:rsid w:val="00BB6E1B"/>
    <w:rsid w:val="00BB7C1A"/>
    <w:rsid w:val="00BD354B"/>
    <w:rsid w:val="00BD3EB7"/>
    <w:rsid w:val="00BD4B46"/>
    <w:rsid w:val="00BD50BD"/>
    <w:rsid w:val="00BE0E47"/>
    <w:rsid w:val="00BE7D88"/>
    <w:rsid w:val="00BF172D"/>
    <w:rsid w:val="00C016DA"/>
    <w:rsid w:val="00C03057"/>
    <w:rsid w:val="00C07D5E"/>
    <w:rsid w:val="00C107B4"/>
    <w:rsid w:val="00C10FDF"/>
    <w:rsid w:val="00C12966"/>
    <w:rsid w:val="00C138AE"/>
    <w:rsid w:val="00C2009C"/>
    <w:rsid w:val="00C203E8"/>
    <w:rsid w:val="00C21253"/>
    <w:rsid w:val="00C22068"/>
    <w:rsid w:val="00C25CC1"/>
    <w:rsid w:val="00C2614D"/>
    <w:rsid w:val="00C32D0E"/>
    <w:rsid w:val="00C334CF"/>
    <w:rsid w:val="00C33D43"/>
    <w:rsid w:val="00C34371"/>
    <w:rsid w:val="00C35926"/>
    <w:rsid w:val="00C409E6"/>
    <w:rsid w:val="00C42E68"/>
    <w:rsid w:val="00C50530"/>
    <w:rsid w:val="00C51F07"/>
    <w:rsid w:val="00C52546"/>
    <w:rsid w:val="00C54186"/>
    <w:rsid w:val="00C61806"/>
    <w:rsid w:val="00C648AF"/>
    <w:rsid w:val="00C6496F"/>
    <w:rsid w:val="00C669D6"/>
    <w:rsid w:val="00C67BFF"/>
    <w:rsid w:val="00C70520"/>
    <w:rsid w:val="00C7074E"/>
    <w:rsid w:val="00C72838"/>
    <w:rsid w:val="00C74D03"/>
    <w:rsid w:val="00C8607E"/>
    <w:rsid w:val="00C870FD"/>
    <w:rsid w:val="00C9147B"/>
    <w:rsid w:val="00C96C48"/>
    <w:rsid w:val="00C96DAD"/>
    <w:rsid w:val="00CA3EFF"/>
    <w:rsid w:val="00CA5CC6"/>
    <w:rsid w:val="00CA6085"/>
    <w:rsid w:val="00CA752E"/>
    <w:rsid w:val="00CB1161"/>
    <w:rsid w:val="00CB2418"/>
    <w:rsid w:val="00CB7272"/>
    <w:rsid w:val="00CC0EFC"/>
    <w:rsid w:val="00CC3724"/>
    <w:rsid w:val="00CC493B"/>
    <w:rsid w:val="00CC4B0D"/>
    <w:rsid w:val="00CC506B"/>
    <w:rsid w:val="00CC5865"/>
    <w:rsid w:val="00CD2A4E"/>
    <w:rsid w:val="00CD30AC"/>
    <w:rsid w:val="00CD450C"/>
    <w:rsid w:val="00CD77E7"/>
    <w:rsid w:val="00CD77F6"/>
    <w:rsid w:val="00CE30D1"/>
    <w:rsid w:val="00CE3DB7"/>
    <w:rsid w:val="00CE533D"/>
    <w:rsid w:val="00CE57EC"/>
    <w:rsid w:val="00CE5B39"/>
    <w:rsid w:val="00CE68DD"/>
    <w:rsid w:val="00CE6D95"/>
    <w:rsid w:val="00CF1301"/>
    <w:rsid w:val="00CF4111"/>
    <w:rsid w:val="00D00BE7"/>
    <w:rsid w:val="00D03EE4"/>
    <w:rsid w:val="00D05BE0"/>
    <w:rsid w:val="00D119C1"/>
    <w:rsid w:val="00D12537"/>
    <w:rsid w:val="00D14071"/>
    <w:rsid w:val="00D15661"/>
    <w:rsid w:val="00D17CFE"/>
    <w:rsid w:val="00D21B63"/>
    <w:rsid w:val="00D240D9"/>
    <w:rsid w:val="00D246B8"/>
    <w:rsid w:val="00D25792"/>
    <w:rsid w:val="00D27DE8"/>
    <w:rsid w:val="00D30806"/>
    <w:rsid w:val="00D33055"/>
    <w:rsid w:val="00D334EA"/>
    <w:rsid w:val="00D337B4"/>
    <w:rsid w:val="00D370B7"/>
    <w:rsid w:val="00D434BD"/>
    <w:rsid w:val="00D50677"/>
    <w:rsid w:val="00D51A17"/>
    <w:rsid w:val="00D5591C"/>
    <w:rsid w:val="00D55D3F"/>
    <w:rsid w:val="00D6596A"/>
    <w:rsid w:val="00D6618A"/>
    <w:rsid w:val="00D661F1"/>
    <w:rsid w:val="00D670C6"/>
    <w:rsid w:val="00D67AC5"/>
    <w:rsid w:val="00D74EEA"/>
    <w:rsid w:val="00D7575E"/>
    <w:rsid w:val="00D776C0"/>
    <w:rsid w:val="00D77B44"/>
    <w:rsid w:val="00D852FC"/>
    <w:rsid w:val="00D93764"/>
    <w:rsid w:val="00D96B17"/>
    <w:rsid w:val="00DA207C"/>
    <w:rsid w:val="00DA2137"/>
    <w:rsid w:val="00DA37CB"/>
    <w:rsid w:val="00DA3D2E"/>
    <w:rsid w:val="00DA578D"/>
    <w:rsid w:val="00DB03DE"/>
    <w:rsid w:val="00DB1783"/>
    <w:rsid w:val="00DB3C1C"/>
    <w:rsid w:val="00DB494F"/>
    <w:rsid w:val="00DB6A72"/>
    <w:rsid w:val="00DC7ED3"/>
    <w:rsid w:val="00DD0EDF"/>
    <w:rsid w:val="00DD337E"/>
    <w:rsid w:val="00DD579F"/>
    <w:rsid w:val="00DE5E49"/>
    <w:rsid w:val="00DE7173"/>
    <w:rsid w:val="00DE75EB"/>
    <w:rsid w:val="00DF12BE"/>
    <w:rsid w:val="00DF14E2"/>
    <w:rsid w:val="00DF3B92"/>
    <w:rsid w:val="00E031B9"/>
    <w:rsid w:val="00E10E8C"/>
    <w:rsid w:val="00E15794"/>
    <w:rsid w:val="00E225B4"/>
    <w:rsid w:val="00E22791"/>
    <w:rsid w:val="00E228E5"/>
    <w:rsid w:val="00E22D2D"/>
    <w:rsid w:val="00E2793E"/>
    <w:rsid w:val="00E3535D"/>
    <w:rsid w:val="00E376C6"/>
    <w:rsid w:val="00E41B6F"/>
    <w:rsid w:val="00E4279E"/>
    <w:rsid w:val="00E441BD"/>
    <w:rsid w:val="00E45E04"/>
    <w:rsid w:val="00E50794"/>
    <w:rsid w:val="00E50E24"/>
    <w:rsid w:val="00E52D17"/>
    <w:rsid w:val="00E52EE9"/>
    <w:rsid w:val="00E53109"/>
    <w:rsid w:val="00E60C47"/>
    <w:rsid w:val="00E61938"/>
    <w:rsid w:val="00E71000"/>
    <w:rsid w:val="00E72378"/>
    <w:rsid w:val="00E73FDE"/>
    <w:rsid w:val="00E74F35"/>
    <w:rsid w:val="00E829B1"/>
    <w:rsid w:val="00E87D24"/>
    <w:rsid w:val="00E9064F"/>
    <w:rsid w:val="00E946FB"/>
    <w:rsid w:val="00E975CB"/>
    <w:rsid w:val="00EA0754"/>
    <w:rsid w:val="00EA47D8"/>
    <w:rsid w:val="00EA5965"/>
    <w:rsid w:val="00EA6065"/>
    <w:rsid w:val="00EA61AD"/>
    <w:rsid w:val="00EA792D"/>
    <w:rsid w:val="00EB18E1"/>
    <w:rsid w:val="00EB3094"/>
    <w:rsid w:val="00EC015C"/>
    <w:rsid w:val="00EC18E4"/>
    <w:rsid w:val="00EC737A"/>
    <w:rsid w:val="00ED194A"/>
    <w:rsid w:val="00ED1CC7"/>
    <w:rsid w:val="00ED5075"/>
    <w:rsid w:val="00ED50C7"/>
    <w:rsid w:val="00ED5817"/>
    <w:rsid w:val="00ED678B"/>
    <w:rsid w:val="00EE1AAB"/>
    <w:rsid w:val="00EE2F5A"/>
    <w:rsid w:val="00EE6CF7"/>
    <w:rsid w:val="00EE7924"/>
    <w:rsid w:val="00EF3D9F"/>
    <w:rsid w:val="00EF4862"/>
    <w:rsid w:val="00EF5032"/>
    <w:rsid w:val="00EF575C"/>
    <w:rsid w:val="00F001C4"/>
    <w:rsid w:val="00F00CEA"/>
    <w:rsid w:val="00F04708"/>
    <w:rsid w:val="00F07D36"/>
    <w:rsid w:val="00F1103C"/>
    <w:rsid w:val="00F11137"/>
    <w:rsid w:val="00F22263"/>
    <w:rsid w:val="00F23857"/>
    <w:rsid w:val="00F23CAD"/>
    <w:rsid w:val="00F26775"/>
    <w:rsid w:val="00F2677B"/>
    <w:rsid w:val="00F40F36"/>
    <w:rsid w:val="00F4261B"/>
    <w:rsid w:val="00F44565"/>
    <w:rsid w:val="00F44EC3"/>
    <w:rsid w:val="00F46799"/>
    <w:rsid w:val="00F506F4"/>
    <w:rsid w:val="00F54EE1"/>
    <w:rsid w:val="00F559C1"/>
    <w:rsid w:val="00F55F00"/>
    <w:rsid w:val="00F60B7A"/>
    <w:rsid w:val="00F6100F"/>
    <w:rsid w:val="00F62414"/>
    <w:rsid w:val="00F67A03"/>
    <w:rsid w:val="00F72003"/>
    <w:rsid w:val="00F82AE2"/>
    <w:rsid w:val="00F83075"/>
    <w:rsid w:val="00F83E08"/>
    <w:rsid w:val="00F904DF"/>
    <w:rsid w:val="00F91E48"/>
    <w:rsid w:val="00F9341E"/>
    <w:rsid w:val="00F94A09"/>
    <w:rsid w:val="00F94CAF"/>
    <w:rsid w:val="00F96031"/>
    <w:rsid w:val="00F97816"/>
    <w:rsid w:val="00FA0B80"/>
    <w:rsid w:val="00FA0E1E"/>
    <w:rsid w:val="00FA2D50"/>
    <w:rsid w:val="00FB099C"/>
    <w:rsid w:val="00FB1350"/>
    <w:rsid w:val="00FB2735"/>
    <w:rsid w:val="00FB6B5A"/>
    <w:rsid w:val="00FC14ED"/>
    <w:rsid w:val="00FC2A78"/>
    <w:rsid w:val="00FC4C8A"/>
    <w:rsid w:val="00FC593F"/>
    <w:rsid w:val="00FC5BE6"/>
    <w:rsid w:val="00FC684A"/>
    <w:rsid w:val="00FC6C30"/>
    <w:rsid w:val="00FD0C84"/>
    <w:rsid w:val="00FD2F8E"/>
    <w:rsid w:val="00FD642B"/>
    <w:rsid w:val="00FE06D8"/>
    <w:rsid w:val="00FE147D"/>
    <w:rsid w:val="00FE3E1D"/>
    <w:rsid w:val="00FF1224"/>
    <w:rsid w:val="00FF149E"/>
    <w:rsid w:val="00FF5706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F19F3"/>
    <w:rPr>
      <w:kern w:val="16"/>
    </w:rPr>
  </w:style>
  <w:style w:type="paragraph" w:styleId="berschrift1">
    <w:name w:val="heading 1"/>
    <w:basedOn w:val="Standard"/>
    <w:next w:val="Standard"/>
    <w:link w:val="berschrift1Zchn"/>
    <w:qFormat/>
    <w:rsid w:val="006F19F3"/>
    <w:pPr>
      <w:keepNext/>
      <w:ind w:left="709" w:hanging="709"/>
      <w:outlineLvl w:val="0"/>
    </w:pPr>
    <w:rPr>
      <w:kern w:val="0"/>
    </w:rPr>
  </w:style>
  <w:style w:type="paragraph" w:styleId="berschrift2">
    <w:name w:val="heading 2"/>
    <w:basedOn w:val="Standard"/>
    <w:next w:val="Standard"/>
    <w:link w:val="berschrift2Zchn"/>
    <w:qFormat/>
    <w:rsid w:val="006F19F3"/>
    <w:pPr>
      <w:keepNext/>
      <w:ind w:left="709" w:hanging="709"/>
      <w:outlineLvl w:val="1"/>
    </w:pPr>
    <w:rPr>
      <w:kern w:val="0"/>
    </w:rPr>
  </w:style>
  <w:style w:type="paragraph" w:styleId="berschrift3">
    <w:name w:val="heading 3"/>
    <w:basedOn w:val="Standard"/>
    <w:next w:val="Standard"/>
    <w:link w:val="berschrift3Zchn"/>
    <w:qFormat/>
    <w:rsid w:val="006F19F3"/>
    <w:pPr>
      <w:keepNext/>
      <w:ind w:left="709" w:hanging="709"/>
      <w:outlineLvl w:val="2"/>
    </w:pPr>
    <w:rPr>
      <w:kern w:val="0"/>
    </w:rPr>
  </w:style>
  <w:style w:type="paragraph" w:styleId="berschrift4">
    <w:name w:val="heading 4"/>
    <w:basedOn w:val="Standard"/>
    <w:next w:val="Standard"/>
    <w:link w:val="berschrift4Zchn"/>
    <w:qFormat/>
    <w:rsid w:val="006F19F3"/>
    <w:pPr>
      <w:keepNext/>
      <w:ind w:left="709" w:hanging="709"/>
      <w:outlineLvl w:val="3"/>
    </w:pPr>
    <w:rPr>
      <w:kern w:val="0"/>
    </w:rPr>
  </w:style>
  <w:style w:type="paragraph" w:styleId="berschrift5">
    <w:name w:val="heading 5"/>
    <w:basedOn w:val="Standard"/>
    <w:next w:val="Standard"/>
    <w:link w:val="berschrift5Zchn"/>
    <w:qFormat/>
    <w:rsid w:val="006F19F3"/>
    <w:pPr>
      <w:keepNext/>
      <w:ind w:left="709" w:hanging="709"/>
      <w:outlineLvl w:val="4"/>
    </w:pPr>
    <w:rPr>
      <w:kern w:val="0"/>
    </w:rPr>
  </w:style>
  <w:style w:type="paragraph" w:styleId="berschrift6">
    <w:name w:val="heading 6"/>
    <w:basedOn w:val="Standard"/>
    <w:next w:val="Standard"/>
    <w:link w:val="berschrift6Zchn"/>
    <w:qFormat/>
    <w:rsid w:val="006F19F3"/>
    <w:pPr>
      <w:keepNext/>
      <w:ind w:left="709" w:hanging="709"/>
      <w:outlineLvl w:val="5"/>
    </w:pPr>
    <w:rPr>
      <w:kern w:val="0"/>
    </w:rPr>
  </w:style>
  <w:style w:type="paragraph" w:styleId="berschrift7">
    <w:name w:val="heading 7"/>
    <w:basedOn w:val="Standard"/>
    <w:next w:val="Standard"/>
    <w:link w:val="berschrift7Zchn"/>
    <w:qFormat/>
    <w:rsid w:val="006F19F3"/>
    <w:pPr>
      <w:keepNext/>
      <w:ind w:left="709" w:hanging="709"/>
      <w:outlineLvl w:val="6"/>
    </w:pPr>
    <w:rPr>
      <w:kern w:val="0"/>
    </w:rPr>
  </w:style>
  <w:style w:type="paragraph" w:styleId="berschrift8">
    <w:name w:val="heading 8"/>
    <w:basedOn w:val="Standard"/>
    <w:next w:val="Standard"/>
    <w:link w:val="berschrift8Zchn"/>
    <w:qFormat/>
    <w:rsid w:val="006F19F3"/>
    <w:pPr>
      <w:keepNext/>
      <w:ind w:left="709" w:hanging="709"/>
      <w:outlineLvl w:val="7"/>
    </w:pPr>
    <w:rPr>
      <w:kern w:val="0"/>
    </w:rPr>
  </w:style>
  <w:style w:type="paragraph" w:styleId="berschrift9">
    <w:name w:val="heading 9"/>
    <w:basedOn w:val="Standard"/>
    <w:next w:val="Standard"/>
    <w:link w:val="berschrift9Zchn"/>
    <w:qFormat/>
    <w:rsid w:val="006F19F3"/>
    <w:pPr>
      <w:keepNext/>
      <w:ind w:left="709" w:hanging="709"/>
      <w:outlineLvl w:val="8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140E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sid w:val="00140E50"/>
    <w:rPr>
      <w:rFonts w:ascii="Cambria" w:hAnsi="Cambria" w:cs="Times New Roman"/>
      <w:b/>
      <w:bCs/>
      <w:i/>
      <w:iCs/>
      <w:kern w:val="1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locked/>
    <w:rsid w:val="00140E50"/>
    <w:rPr>
      <w:rFonts w:ascii="Cambria" w:hAnsi="Cambria" w:cs="Times New Roman"/>
      <w:b/>
      <w:bCs/>
      <w:kern w:val="1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locked/>
    <w:rsid w:val="00140E50"/>
    <w:rPr>
      <w:rFonts w:ascii="Calibri" w:hAnsi="Calibri" w:cs="Times New Roman"/>
      <w:b/>
      <w:bCs/>
      <w:kern w:val="1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locked/>
    <w:rsid w:val="00140E50"/>
    <w:rPr>
      <w:rFonts w:ascii="Calibri" w:hAnsi="Calibri" w:cs="Times New Roman"/>
      <w:b/>
      <w:bCs/>
      <w:i/>
      <w:iCs/>
      <w:kern w:val="1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140E50"/>
    <w:rPr>
      <w:rFonts w:ascii="Calibri" w:hAnsi="Calibri" w:cs="Times New Roman"/>
      <w:b/>
      <w:bCs/>
      <w:kern w:val="16"/>
    </w:rPr>
  </w:style>
  <w:style w:type="character" w:customStyle="1" w:styleId="berschrift7Zchn">
    <w:name w:val="Überschrift 7 Zchn"/>
    <w:basedOn w:val="Absatz-Standardschriftart"/>
    <w:link w:val="berschrift7"/>
    <w:semiHidden/>
    <w:locked/>
    <w:rsid w:val="00140E50"/>
    <w:rPr>
      <w:rFonts w:ascii="Calibri" w:hAnsi="Calibri" w:cs="Times New Roman"/>
      <w:kern w:val="1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140E50"/>
    <w:rPr>
      <w:rFonts w:ascii="Calibri" w:hAnsi="Calibri" w:cs="Times New Roman"/>
      <w:i/>
      <w:iCs/>
      <w:kern w:val="1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140E50"/>
    <w:rPr>
      <w:rFonts w:ascii="Cambria" w:hAnsi="Cambria" w:cs="Times New Roman"/>
      <w:kern w:val="16"/>
    </w:rPr>
  </w:style>
  <w:style w:type="paragraph" w:customStyle="1" w:styleId="Formatvorlage1">
    <w:name w:val="Formatvorlage1"/>
    <w:basedOn w:val="Standard"/>
    <w:rsid w:val="006F19F3"/>
  </w:style>
  <w:style w:type="paragraph" w:styleId="Kopfzeile">
    <w:name w:val="header"/>
    <w:basedOn w:val="Standard"/>
    <w:link w:val="KopfzeileZchn"/>
    <w:rsid w:val="006F19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sid w:val="00140E50"/>
    <w:rPr>
      <w:rFonts w:cs="Times New Roman"/>
      <w:kern w:val="16"/>
      <w:sz w:val="20"/>
      <w:szCs w:val="20"/>
    </w:rPr>
  </w:style>
  <w:style w:type="paragraph" w:styleId="Fuzeile">
    <w:name w:val="footer"/>
    <w:basedOn w:val="Standard"/>
    <w:link w:val="FuzeileZchn"/>
    <w:rsid w:val="006F19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140E50"/>
    <w:rPr>
      <w:rFonts w:cs="Times New Roman"/>
      <w:kern w:val="16"/>
      <w:sz w:val="20"/>
      <w:szCs w:val="20"/>
    </w:rPr>
  </w:style>
  <w:style w:type="character" w:styleId="Seitenzahl">
    <w:name w:val="page number"/>
    <w:basedOn w:val="Absatz-Standardschriftart"/>
    <w:rsid w:val="006F19F3"/>
    <w:rPr>
      <w:rFonts w:cs="Times New Roman"/>
    </w:rPr>
  </w:style>
  <w:style w:type="paragraph" w:styleId="Textkrper">
    <w:name w:val="Body Text"/>
    <w:basedOn w:val="Standard"/>
    <w:link w:val="TextkrperZchn"/>
    <w:rsid w:val="006F19F3"/>
    <w:rPr>
      <w:b/>
      <w:bCs/>
      <w:kern w:val="0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locked/>
    <w:rsid w:val="00140E50"/>
    <w:rPr>
      <w:rFonts w:cs="Times New Roman"/>
      <w:kern w:val="16"/>
      <w:sz w:val="20"/>
      <w:szCs w:val="20"/>
    </w:rPr>
  </w:style>
  <w:style w:type="paragraph" w:styleId="Beschriftung">
    <w:name w:val="caption"/>
    <w:basedOn w:val="Standard"/>
    <w:next w:val="Standard"/>
    <w:qFormat/>
    <w:rsid w:val="006F19F3"/>
    <w:rPr>
      <w:i/>
    </w:rPr>
  </w:style>
  <w:style w:type="paragraph" w:styleId="Textkrper2">
    <w:name w:val="Body Text 2"/>
    <w:basedOn w:val="Standard"/>
    <w:link w:val="Textkrper2Zchn"/>
    <w:rsid w:val="006F19F3"/>
    <w:pPr>
      <w:autoSpaceDE w:val="0"/>
      <w:autoSpaceDN w:val="0"/>
      <w:adjustRightInd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semiHidden/>
    <w:locked/>
    <w:rsid w:val="00140E50"/>
    <w:rPr>
      <w:rFonts w:cs="Times New Roman"/>
      <w:kern w:val="16"/>
      <w:sz w:val="20"/>
      <w:szCs w:val="20"/>
    </w:rPr>
  </w:style>
  <w:style w:type="table" w:styleId="Tabellenraster">
    <w:name w:val="Table Grid"/>
    <w:basedOn w:val="NormaleTabelle"/>
    <w:rsid w:val="00D1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qFormat/>
    <w:rsid w:val="00D119C1"/>
    <w:rPr>
      <w:rFonts w:cs="Times New Roman"/>
      <w:b/>
    </w:rPr>
  </w:style>
  <w:style w:type="paragraph" w:styleId="Textkrper3">
    <w:name w:val="Body Text 3"/>
    <w:basedOn w:val="Standard"/>
    <w:link w:val="Textkrper3Zchn"/>
    <w:rsid w:val="00BB4B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locked/>
    <w:rsid w:val="00140E50"/>
    <w:rPr>
      <w:rFonts w:cs="Times New Roman"/>
      <w:kern w:val="16"/>
      <w:sz w:val="16"/>
      <w:szCs w:val="16"/>
    </w:rPr>
  </w:style>
  <w:style w:type="paragraph" w:customStyle="1" w:styleId="GesAbsatz">
    <w:name w:val="GesAbsatz"/>
    <w:basedOn w:val="Standard"/>
    <w:rsid w:val="00FE06D8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  <w:kern w:val="0"/>
    </w:rPr>
  </w:style>
  <w:style w:type="paragraph" w:styleId="Sprechblasentext">
    <w:name w:val="Balloon Text"/>
    <w:basedOn w:val="Standard"/>
    <w:link w:val="SprechblasentextZchn"/>
    <w:rsid w:val="00456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456D54"/>
    <w:rPr>
      <w:rFonts w:ascii="Tahoma" w:hAnsi="Tahoma" w:cs="Tahoma"/>
      <w:kern w:val="16"/>
      <w:sz w:val="16"/>
      <w:szCs w:val="16"/>
    </w:rPr>
  </w:style>
  <w:style w:type="paragraph" w:customStyle="1" w:styleId="Listenabsatz1">
    <w:name w:val="Listenabsatz1"/>
    <w:basedOn w:val="Standard"/>
    <w:rsid w:val="00116336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rsid w:val="0034277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4277F"/>
  </w:style>
  <w:style w:type="character" w:customStyle="1" w:styleId="KommentartextZchn">
    <w:name w:val="Kommentartext Zchn"/>
    <w:basedOn w:val="Absatz-Standardschriftart"/>
    <w:link w:val="Kommentartext"/>
    <w:semiHidden/>
    <w:locked/>
    <w:rsid w:val="0034277F"/>
    <w:rPr>
      <w:rFonts w:cs="Times New Roman"/>
      <w:kern w:val="16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3427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locked/>
    <w:rsid w:val="0034277F"/>
    <w:rPr>
      <w:rFonts w:cs="Times New Roman"/>
      <w:b/>
      <w:bCs/>
      <w:kern w:val="16"/>
      <w:sz w:val="20"/>
      <w:szCs w:val="20"/>
    </w:rPr>
  </w:style>
  <w:style w:type="paragraph" w:styleId="berarbeitung">
    <w:name w:val="Revision"/>
    <w:hidden/>
    <w:uiPriority w:val="99"/>
    <w:semiHidden/>
    <w:rsid w:val="00F559C1"/>
    <w:rPr>
      <w:kern w:val="16"/>
    </w:rPr>
  </w:style>
  <w:style w:type="paragraph" w:styleId="Funotentext">
    <w:name w:val="footnote text"/>
    <w:basedOn w:val="Standard"/>
    <w:link w:val="FunotentextZchn"/>
    <w:locked/>
    <w:rsid w:val="008B15D4"/>
  </w:style>
  <w:style w:type="character" w:customStyle="1" w:styleId="FunotentextZchn">
    <w:name w:val="Fußnotentext Zchn"/>
    <w:basedOn w:val="Absatz-Standardschriftart"/>
    <w:link w:val="Funotentext"/>
    <w:rsid w:val="008B15D4"/>
    <w:rPr>
      <w:kern w:val="16"/>
    </w:rPr>
  </w:style>
  <w:style w:type="character" w:styleId="Funotenzeichen">
    <w:name w:val="footnote reference"/>
    <w:basedOn w:val="Absatz-Standardschriftart"/>
    <w:locked/>
    <w:rsid w:val="008B15D4"/>
    <w:rPr>
      <w:vertAlign w:val="superscript"/>
    </w:rPr>
  </w:style>
  <w:style w:type="paragraph" w:customStyle="1" w:styleId="Default">
    <w:name w:val="Default"/>
    <w:rsid w:val="00A85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locked/>
    <w:rsid w:val="00A96972"/>
  </w:style>
  <w:style w:type="character" w:customStyle="1" w:styleId="EndnotentextZchn">
    <w:name w:val="Endnotentext Zchn"/>
    <w:basedOn w:val="Absatz-Standardschriftart"/>
    <w:link w:val="Endnotentext"/>
    <w:rsid w:val="00A96972"/>
    <w:rPr>
      <w:kern w:val="16"/>
    </w:rPr>
  </w:style>
  <w:style w:type="character" w:styleId="Endnotenzeichen">
    <w:name w:val="endnote reference"/>
    <w:basedOn w:val="Absatz-Standardschriftart"/>
    <w:locked/>
    <w:rsid w:val="00A9697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D59BC"/>
    <w:pPr>
      <w:ind w:left="720"/>
    </w:pPr>
    <w:rPr>
      <w:rFonts w:ascii="Calibri" w:eastAsiaTheme="minorHAns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F19F3"/>
    <w:rPr>
      <w:kern w:val="16"/>
    </w:rPr>
  </w:style>
  <w:style w:type="paragraph" w:styleId="berschrift1">
    <w:name w:val="heading 1"/>
    <w:basedOn w:val="Standard"/>
    <w:next w:val="Standard"/>
    <w:link w:val="berschrift1Zchn"/>
    <w:qFormat/>
    <w:rsid w:val="006F19F3"/>
    <w:pPr>
      <w:keepNext/>
      <w:ind w:left="709" w:hanging="709"/>
      <w:outlineLvl w:val="0"/>
    </w:pPr>
    <w:rPr>
      <w:kern w:val="0"/>
    </w:rPr>
  </w:style>
  <w:style w:type="paragraph" w:styleId="berschrift2">
    <w:name w:val="heading 2"/>
    <w:basedOn w:val="Standard"/>
    <w:next w:val="Standard"/>
    <w:link w:val="berschrift2Zchn"/>
    <w:qFormat/>
    <w:rsid w:val="006F19F3"/>
    <w:pPr>
      <w:keepNext/>
      <w:ind w:left="709" w:hanging="709"/>
      <w:outlineLvl w:val="1"/>
    </w:pPr>
    <w:rPr>
      <w:kern w:val="0"/>
    </w:rPr>
  </w:style>
  <w:style w:type="paragraph" w:styleId="berschrift3">
    <w:name w:val="heading 3"/>
    <w:basedOn w:val="Standard"/>
    <w:next w:val="Standard"/>
    <w:link w:val="berschrift3Zchn"/>
    <w:qFormat/>
    <w:rsid w:val="006F19F3"/>
    <w:pPr>
      <w:keepNext/>
      <w:ind w:left="709" w:hanging="709"/>
      <w:outlineLvl w:val="2"/>
    </w:pPr>
    <w:rPr>
      <w:kern w:val="0"/>
    </w:rPr>
  </w:style>
  <w:style w:type="paragraph" w:styleId="berschrift4">
    <w:name w:val="heading 4"/>
    <w:basedOn w:val="Standard"/>
    <w:next w:val="Standard"/>
    <w:link w:val="berschrift4Zchn"/>
    <w:qFormat/>
    <w:rsid w:val="006F19F3"/>
    <w:pPr>
      <w:keepNext/>
      <w:ind w:left="709" w:hanging="709"/>
      <w:outlineLvl w:val="3"/>
    </w:pPr>
    <w:rPr>
      <w:kern w:val="0"/>
    </w:rPr>
  </w:style>
  <w:style w:type="paragraph" w:styleId="berschrift5">
    <w:name w:val="heading 5"/>
    <w:basedOn w:val="Standard"/>
    <w:next w:val="Standard"/>
    <w:link w:val="berschrift5Zchn"/>
    <w:qFormat/>
    <w:rsid w:val="006F19F3"/>
    <w:pPr>
      <w:keepNext/>
      <w:ind w:left="709" w:hanging="709"/>
      <w:outlineLvl w:val="4"/>
    </w:pPr>
    <w:rPr>
      <w:kern w:val="0"/>
    </w:rPr>
  </w:style>
  <w:style w:type="paragraph" w:styleId="berschrift6">
    <w:name w:val="heading 6"/>
    <w:basedOn w:val="Standard"/>
    <w:next w:val="Standard"/>
    <w:link w:val="berschrift6Zchn"/>
    <w:qFormat/>
    <w:rsid w:val="006F19F3"/>
    <w:pPr>
      <w:keepNext/>
      <w:ind w:left="709" w:hanging="709"/>
      <w:outlineLvl w:val="5"/>
    </w:pPr>
    <w:rPr>
      <w:kern w:val="0"/>
    </w:rPr>
  </w:style>
  <w:style w:type="paragraph" w:styleId="berschrift7">
    <w:name w:val="heading 7"/>
    <w:basedOn w:val="Standard"/>
    <w:next w:val="Standard"/>
    <w:link w:val="berschrift7Zchn"/>
    <w:qFormat/>
    <w:rsid w:val="006F19F3"/>
    <w:pPr>
      <w:keepNext/>
      <w:ind w:left="709" w:hanging="709"/>
      <w:outlineLvl w:val="6"/>
    </w:pPr>
    <w:rPr>
      <w:kern w:val="0"/>
    </w:rPr>
  </w:style>
  <w:style w:type="paragraph" w:styleId="berschrift8">
    <w:name w:val="heading 8"/>
    <w:basedOn w:val="Standard"/>
    <w:next w:val="Standard"/>
    <w:link w:val="berschrift8Zchn"/>
    <w:qFormat/>
    <w:rsid w:val="006F19F3"/>
    <w:pPr>
      <w:keepNext/>
      <w:ind w:left="709" w:hanging="709"/>
      <w:outlineLvl w:val="7"/>
    </w:pPr>
    <w:rPr>
      <w:kern w:val="0"/>
    </w:rPr>
  </w:style>
  <w:style w:type="paragraph" w:styleId="berschrift9">
    <w:name w:val="heading 9"/>
    <w:basedOn w:val="Standard"/>
    <w:next w:val="Standard"/>
    <w:link w:val="berschrift9Zchn"/>
    <w:qFormat/>
    <w:rsid w:val="006F19F3"/>
    <w:pPr>
      <w:keepNext/>
      <w:ind w:left="709" w:hanging="709"/>
      <w:outlineLvl w:val="8"/>
    </w:pPr>
    <w:rPr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140E5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semiHidden/>
    <w:locked/>
    <w:rsid w:val="00140E50"/>
    <w:rPr>
      <w:rFonts w:ascii="Cambria" w:hAnsi="Cambria" w:cs="Times New Roman"/>
      <w:b/>
      <w:bCs/>
      <w:i/>
      <w:iCs/>
      <w:kern w:val="16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semiHidden/>
    <w:locked/>
    <w:rsid w:val="00140E50"/>
    <w:rPr>
      <w:rFonts w:ascii="Cambria" w:hAnsi="Cambria" w:cs="Times New Roman"/>
      <w:b/>
      <w:bCs/>
      <w:kern w:val="1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semiHidden/>
    <w:locked/>
    <w:rsid w:val="00140E50"/>
    <w:rPr>
      <w:rFonts w:ascii="Calibri" w:hAnsi="Calibri" w:cs="Times New Roman"/>
      <w:b/>
      <w:bCs/>
      <w:kern w:val="1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semiHidden/>
    <w:locked/>
    <w:rsid w:val="00140E50"/>
    <w:rPr>
      <w:rFonts w:ascii="Calibri" w:hAnsi="Calibri" w:cs="Times New Roman"/>
      <w:b/>
      <w:bCs/>
      <w:i/>
      <w:iCs/>
      <w:kern w:val="16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140E50"/>
    <w:rPr>
      <w:rFonts w:ascii="Calibri" w:hAnsi="Calibri" w:cs="Times New Roman"/>
      <w:b/>
      <w:bCs/>
      <w:kern w:val="16"/>
    </w:rPr>
  </w:style>
  <w:style w:type="character" w:customStyle="1" w:styleId="berschrift7Zchn">
    <w:name w:val="Überschrift 7 Zchn"/>
    <w:basedOn w:val="Absatz-Standardschriftart"/>
    <w:link w:val="berschrift7"/>
    <w:semiHidden/>
    <w:locked/>
    <w:rsid w:val="00140E50"/>
    <w:rPr>
      <w:rFonts w:ascii="Calibri" w:hAnsi="Calibri" w:cs="Times New Roman"/>
      <w:kern w:val="16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140E50"/>
    <w:rPr>
      <w:rFonts w:ascii="Calibri" w:hAnsi="Calibri" w:cs="Times New Roman"/>
      <w:i/>
      <w:iCs/>
      <w:kern w:val="16"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140E50"/>
    <w:rPr>
      <w:rFonts w:ascii="Cambria" w:hAnsi="Cambria" w:cs="Times New Roman"/>
      <w:kern w:val="16"/>
    </w:rPr>
  </w:style>
  <w:style w:type="paragraph" w:customStyle="1" w:styleId="Formatvorlage1">
    <w:name w:val="Formatvorlage1"/>
    <w:basedOn w:val="Standard"/>
    <w:rsid w:val="006F19F3"/>
  </w:style>
  <w:style w:type="paragraph" w:styleId="Kopfzeile">
    <w:name w:val="header"/>
    <w:basedOn w:val="Standard"/>
    <w:link w:val="KopfzeileZchn"/>
    <w:rsid w:val="006F19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locked/>
    <w:rsid w:val="00140E50"/>
    <w:rPr>
      <w:rFonts w:cs="Times New Roman"/>
      <w:kern w:val="16"/>
      <w:sz w:val="20"/>
      <w:szCs w:val="20"/>
    </w:rPr>
  </w:style>
  <w:style w:type="paragraph" w:styleId="Fuzeile">
    <w:name w:val="footer"/>
    <w:basedOn w:val="Standard"/>
    <w:link w:val="FuzeileZchn"/>
    <w:rsid w:val="006F19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140E50"/>
    <w:rPr>
      <w:rFonts w:cs="Times New Roman"/>
      <w:kern w:val="16"/>
      <w:sz w:val="20"/>
      <w:szCs w:val="20"/>
    </w:rPr>
  </w:style>
  <w:style w:type="character" w:styleId="Seitenzahl">
    <w:name w:val="page number"/>
    <w:basedOn w:val="Absatz-Standardschriftart"/>
    <w:rsid w:val="006F19F3"/>
    <w:rPr>
      <w:rFonts w:cs="Times New Roman"/>
    </w:rPr>
  </w:style>
  <w:style w:type="paragraph" w:styleId="Textkrper">
    <w:name w:val="Body Text"/>
    <w:basedOn w:val="Standard"/>
    <w:link w:val="TextkrperZchn"/>
    <w:rsid w:val="006F19F3"/>
    <w:rPr>
      <w:b/>
      <w:bCs/>
      <w:kern w:val="0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locked/>
    <w:rsid w:val="00140E50"/>
    <w:rPr>
      <w:rFonts w:cs="Times New Roman"/>
      <w:kern w:val="16"/>
      <w:sz w:val="20"/>
      <w:szCs w:val="20"/>
    </w:rPr>
  </w:style>
  <w:style w:type="paragraph" w:styleId="Beschriftung">
    <w:name w:val="caption"/>
    <w:basedOn w:val="Standard"/>
    <w:next w:val="Standard"/>
    <w:qFormat/>
    <w:rsid w:val="006F19F3"/>
    <w:rPr>
      <w:i/>
    </w:rPr>
  </w:style>
  <w:style w:type="paragraph" w:styleId="Textkrper2">
    <w:name w:val="Body Text 2"/>
    <w:basedOn w:val="Standard"/>
    <w:link w:val="Textkrper2Zchn"/>
    <w:rsid w:val="006F19F3"/>
    <w:pPr>
      <w:autoSpaceDE w:val="0"/>
      <w:autoSpaceDN w:val="0"/>
      <w:adjustRightInd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semiHidden/>
    <w:locked/>
    <w:rsid w:val="00140E50"/>
    <w:rPr>
      <w:rFonts w:cs="Times New Roman"/>
      <w:kern w:val="16"/>
      <w:sz w:val="20"/>
      <w:szCs w:val="20"/>
    </w:rPr>
  </w:style>
  <w:style w:type="table" w:styleId="Tabellenraster">
    <w:name w:val="Table Grid"/>
    <w:basedOn w:val="NormaleTabelle"/>
    <w:rsid w:val="00D11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qFormat/>
    <w:rsid w:val="00D119C1"/>
    <w:rPr>
      <w:rFonts w:cs="Times New Roman"/>
      <w:b/>
    </w:rPr>
  </w:style>
  <w:style w:type="paragraph" w:styleId="Textkrper3">
    <w:name w:val="Body Text 3"/>
    <w:basedOn w:val="Standard"/>
    <w:link w:val="Textkrper3Zchn"/>
    <w:rsid w:val="00BB4B3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locked/>
    <w:rsid w:val="00140E50"/>
    <w:rPr>
      <w:rFonts w:cs="Times New Roman"/>
      <w:kern w:val="16"/>
      <w:sz w:val="16"/>
      <w:szCs w:val="16"/>
    </w:rPr>
  </w:style>
  <w:style w:type="paragraph" w:customStyle="1" w:styleId="GesAbsatz">
    <w:name w:val="GesAbsatz"/>
    <w:basedOn w:val="Standard"/>
    <w:rsid w:val="00FE06D8"/>
    <w:pPr>
      <w:tabs>
        <w:tab w:val="left" w:pos="425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color w:val="000000"/>
      <w:kern w:val="0"/>
    </w:rPr>
  </w:style>
  <w:style w:type="paragraph" w:styleId="Sprechblasentext">
    <w:name w:val="Balloon Text"/>
    <w:basedOn w:val="Standard"/>
    <w:link w:val="SprechblasentextZchn"/>
    <w:rsid w:val="00456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456D54"/>
    <w:rPr>
      <w:rFonts w:ascii="Tahoma" w:hAnsi="Tahoma" w:cs="Tahoma"/>
      <w:kern w:val="16"/>
      <w:sz w:val="16"/>
      <w:szCs w:val="16"/>
    </w:rPr>
  </w:style>
  <w:style w:type="paragraph" w:customStyle="1" w:styleId="Listenabsatz1">
    <w:name w:val="Listenabsatz1"/>
    <w:basedOn w:val="Standard"/>
    <w:rsid w:val="00116336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rsid w:val="0034277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4277F"/>
  </w:style>
  <w:style w:type="character" w:customStyle="1" w:styleId="KommentartextZchn">
    <w:name w:val="Kommentartext Zchn"/>
    <w:basedOn w:val="Absatz-Standardschriftart"/>
    <w:link w:val="Kommentartext"/>
    <w:semiHidden/>
    <w:locked/>
    <w:rsid w:val="0034277F"/>
    <w:rPr>
      <w:rFonts w:cs="Times New Roman"/>
      <w:kern w:val="16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3427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locked/>
    <w:rsid w:val="0034277F"/>
    <w:rPr>
      <w:rFonts w:cs="Times New Roman"/>
      <w:b/>
      <w:bCs/>
      <w:kern w:val="16"/>
      <w:sz w:val="20"/>
      <w:szCs w:val="20"/>
    </w:rPr>
  </w:style>
  <w:style w:type="paragraph" w:styleId="berarbeitung">
    <w:name w:val="Revision"/>
    <w:hidden/>
    <w:uiPriority w:val="99"/>
    <w:semiHidden/>
    <w:rsid w:val="00F559C1"/>
    <w:rPr>
      <w:kern w:val="16"/>
    </w:rPr>
  </w:style>
  <w:style w:type="paragraph" w:styleId="Funotentext">
    <w:name w:val="footnote text"/>
    <w:basedOn w:val="Standard"/>
    <w:link w:val="FunotentextZchn"/>
    <w:locked/>
    <w:rsid w:val="008B15D4"/>
  </w:style>
  <w:style w:type="character" w:customStyle="1" w:styleId="FunotentextZchn">
    <w:name w:val="Fußnotentext Zchn"/>
    <w:basedOn w:val="Absatz-Standardschriftart"/>
    <w:link w:val="Funotentext"/>
    <w:rsid w:val="008B15D4"/>
    <w:rPr>
      <w:kern w:val="16"/>
    </w:rPr>
  </w:style>
  <w:style w:type="character" w:styleId="Funotenzeichen">
    <w:name w:val="footnote reference"/>
    <w:basedOn w:val="Absatz-Standardschriftart"/>
    <w:locked/>
    <w:rsid w:val="008B15D4"/>
    <w:rPr>
      <w:vertAlign w:val="superscript"/>
    </w:rPr>
  </w:style>
  <w:style w:type="paragraph" w:customStyle="1" w:styleId="Default">
    <w:name w:val="Default"/>
    <w:rsid w:val="00A85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ntext">
    <w:name w:val="endnote text"/>
    <w:basedOn w:val="Standard"/>
    <w:link w:val="EndnotentextZchn"/>
    <w:locked/>
    <w:rsid w:val="00A96972"/>
  </w:style>
  <w:style w:type="character" w:customStyle="1" w:styleId="EndnotentextZchn">
    <w:name w:val="Endnotentext Zchn"/>
    <w:basedOn w:val="Absatz-Standardschriftart"/>
    <w:link w:val="Endnotentext"/>
    <w:rsid w:val="00A96972"/>
    <w:rPr>
      <w:kern w:val="16"/>
    </w:rPr>
  </w:style>
  <w:style w:type="character" w:styleId="Endnotenzeichen">
    <w:name w:val="endnote reference"/>
    <w:basedOn w:val="Absatz-Standardschriftart"/>
    <w:locked/>
    <w:rsid w:val="00A9697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6D59BC"/>
    <w:pPr>
      <w:ind w:left="720"/>
    </w:pPr>
    <w:rPr>
      <w:rFonts w:ascii="Calibri" w:eastAsiaTheme="minorHAns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5DB9F-7EF6-4F0F-AF1D-1A7009328D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7B3DF0-8C62-41B2-A22C-E20BFD9D30D2}"/>
</file>

<file path=customXml/itemProps3.xml><?xml version="1.0" encoding="utf-8"?>
<ds:datastoreItem xmlns:ds="http://schemas.openxmlformats.org/officeDocument/2006/customXml" ds:itemID="{6C6BF25E-0F28-4CC6-B59E-5C31C07E379A}"/>
</file>

<file path=customXml/itemProps4.xml><?xml version="1.0" encoding="utf-8"?>
<ds:datastoreItem xmlns:ds="http://schemas.openxmlformats.org/officeDocument/2006/customXml" ds:itemID="{0E12B73F-E78A-44E8-83B3-2456D9C35EB6}"/>
</file>

<file path=docProps/app.xml><?xml version="1.0" encoding="utf-8"?>
<Properties xmlns="http://schemas.openxmlformats.org/officeDocument/2006/extended-properties" xmlns:vt="http://schemas.openxmlformats.org/officeDocument/2006/docPropsVTypes">
  <Template>981E261F.dotm</Template>
  <TotalTime>0</TotalTime>
  <Pages>7</Pages>
  <Words>1053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Vermerk</vt:lpstr>
    </vt:vector>
  </TitlesOfParts>
  <Company>Bezirksregierung Düsseldorf</Company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Vermerk</dc:title>
  <dc:creator>sbkua07</dc:creator>
  <cp:lastModifiedBy>Niemann, Andreas</cp:lastModifiedBy>
  <cp:revision>4</cp:revision>
  <cp:lastPrinted>2018-04-27T10:31:00Z</cp:lastPrinted>
  <dcterms:created xsi:type="dcterms:W3CDTF">2018-04-18T09:13:00Z</dcterms:created>
  <dcterms:modified xsi:type="dcterms:W3CDTF">2018-04-27T11:52:00Z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0x010100C054C84BBC08204AB520AB6767359948</vt:lpwstr>
  </property>
</Properties>
</file>