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8DA6" w14:textId="446B8E23" w:rsidR="00D45DD1" w:rsidRPr="001B3077" w:rsidRDefault="00D45DD1" w:rsidP="0044784B">
      <w:pPr>
        <w:ind w:right="141"/>
        <w:rPr>
          <w:rFonts w:ascii="Arial" w:hAnsi="Arial" w:cs="Arial"/>
          <w:bCs/>
          <w:sz w:val="24"/>
          <w:u w:val="single"/>
        </w:rPr>
      </w:pPr>
      <w:r w:rsidRPr="001B3077">
        <w:rPr>
          <w:rFonts w:ascii="Arial" w:hAnsi="Arial" w:cs="Arial"/>
          <w:bCs/>
          <w:sz w:val="24"/>
          <w:u w:val="single"/>
        </w:rPr>
        <w:t xml:space="preserve">Prüfkriterien für Förderanträge zu </w:t>
      </w:r>
      <w:r w:rsidR="00C45556">
        <w:rPr>
          <w:rFonts w:ascii="Arial" w:hAnsi="Arial" w:cs="Arial"/>
          <w:bCs/>
          <w:sz w:val="24"/>
          <w:u w:val="single"/>
        </w:rPr>
        <w:t>nachhaltigen urbanen Mobilitätsplänen</w:t>
      </w:r>
    </w:p>
    <w:p w14:paraId="25E76A51" w14:textId="2200B4C2" w:rsidR="00482F3D" w:rsidRDefault="00904D02" w:rsidP="00F81F86">
      <w:pPr>
        <w:spacing w:after="0" w:line="312" w:lineRule="auto"/>
        <w:jc w:val="both"/>
        <w:rPr>
          <w:rFonts w:ascii="Arial" w:hAnsi="Arial" w:cs="Arial"/>
        </w:rPr>
      </w:pPr>
      <w:r w:rsidRPr="00367868">
        <w:rPr>
          <w:rFonts w:ascii="Arial" w:hAnsi="Arial" w:cs="Arial"/>
        </w:rPr>
        <w:t xml:space="preserve">Um zu prüfen, ob Ihre Projektidee </w:t>
      </w:r>
      <w:r w:rsidR="00D7354A">
        <w:rPr>
          <w:rFonts w:ascii="Arial" w:hAnsi="Arial" w:cs="Arial"/>
        </w:rPr>
        <w:t>für einen Mobilitätsplan</w:t>
      </w:r>
      <w:r w:rsidRPr="00367868">
        <w:rPr>
          <w:rFonts w:ascii="Arial" w:hAnsi="Arial" w:cs="Arial"/>
        </w:rPr>
        <w:t xml:space="preserve"> den Förderkriterien entspricht, </w:t>
      </w:r>
      <w:r w:rsidR="008637B1" w:rsidRPr="00367868">
        <w:rPr>
          <w:rFonts w:ascii="Arial" w:hAnsi="Arial" w:cs="Arial"/>
        </w:rPr>
        <w:t xml:space="preserve">geben </w:t>
      </w:r>
      <w:r w:rsidRPr="00367868">
        <w:rPr>
          <w:rFonts w:ascii="Arial" w:hAnsi="Arial" w:cs="Arial"/>
        </w:rPr>
        <w:t xml:space="preserve">Sie bitte </w:t>
      </w:r>
      <w:r w:rsidR="008637B1" w:rsidRPr="00367868">
        <w:rPr>
          <w:rFonts w:ascii="Arial" w:hAnsi="Arial" w:cs="Arial"/>
        </w:rPr>
        <w:t>an</w:t>
      </w:r>
      <w:r w:rsidRPr="00367868">
        <w:rPr>
          <w:rFonts w:ascii="Arial" w:hAnsi="Arial" w:cs="Arial"/>
        </w:rPr>
        <w:t>, ob die folgenden Kriterien in Ihrer Projektskizze berücksichtigt sind</w:t>
      </w:r>
      <w:r w:rsidR="00D92AB0">
        <w:rPr>
          <w:rFonts w:ascii="Arial" w:hAnsi="Arial" w:cs="Arial"/>
        </w:rPr>
        <w:t xml:space="preserve">. </w:t>
      </w:r>
      <w:r w:rsidR="003810CD" w:rsidRPr="00367868">
        <w:rPr>
          <w:rFonts w:ascii="Arial" w:hAnsi="Arial" w:cs="Arial"/>
        </w:rPr>
        <w:t xml:space="preserve">Die Prüfkriterien orientieren sich an den </w:t>
      </w:r>
      <w:r w:rsidR="00246818" w:rsidRPr="00367868">
        <w:rPr>
          <w:rFonts w:ascii="Arial" w:hAnsi="Arial" w:cs="Arial"/>
        </w:rPr>
        <w:t>Leitlinien für nachhaltige urbane Mobilitätspläne (SUMP)</w:t>
      </w:r>
      <w:r w:rsidRPr="00367868">
        <w:rPr>
          <w:rFonts w:ascii="Arial" w:hAnsi="Arial" w:cs="Arial"/>
        </w:rPr>
        <w:t>:</w:t>
      </w:r>
    </w:p>
    <w:p w14:paraId="61F58AC3" w14:textId="77777777" w:rsidR="00D92AB0" w:rsidRPr="00367868" w:rsidRDefault="00D92AB0" w:rsidP="00D92AB0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2"/>
        <w:gridCol w:w="5824"/>
        <w:gridCol w:w="2335"/>
      </w:tblGrid>
      <w:tr w:rsidR="00482F3D" w:rsidRPr="00367868" w14:paraId="6AF5D6FB" w14:textId="77777777" w:rsidTr="00F81F86">
        <w:trPr>
          <w:trHeight w:val="560"/>
        </w:trPr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0FCD202F" w14:textId="14759F18" w:rsidR="00482F3D" w:rsidRPr="00F81F86" w:rsidRDefault="00482F3D" w:rsidP="00482F3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4B58534F" w14:textId="391A375B" w:rsidR="00482F3D" w:rsidRPr="00F81F86" w:rsidRDefault="00F81F86" w:rsidP="0036786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Prüfkriterien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1C46ED1B" w14:textId="6B3053E6" w:rsidR="006C0F75" w:rsidRPr="00F81F86" w:rsidRDefault="0020330F" w:rsidP="001B307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2C41D8" w:rsidRPr="00F81F86">
              <w:rPr>
                <w:rFonts w:ascii="Arial" w:hAnsi="Arial" w:cs="Arial"/>
                <w:bCs/>
                <w:sz w:val="24"/>
                <w:szCs w:val="24"/>
              </w:rPr>
              <w:t xml:space="preserve">or der </w:t>
            </w:r>
            <w:r w:rsidR="00FA72BA">
              <w:rPr>
                <w:rFonts w:ascii="Arial" w:hAnsi="Arial" w:cs="Arial"/>
                <w:bCs/>
                <w:sz w:val="24"/>
                <w:szCs w:val="24"/>
              </w:rPr>
              <w:t>Plan</w:t>
            </w:r>
            <w:r w:rsidR="001B3077" w:rsidRPr="00F81F86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  <w:p w14:paraId="1680EC4C" w14:textId="7FAC9E6E" w:rsidR="00482F3D" w:rsidRPr="0020330F" w:rsidRDefault="002C41D8" w:rsidP="001B30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erstellung:</w:t>
            </w:r>
            <w:r w:rsidRPr="002033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0577" w:rsidRPr="00367868" w14:paraId="6CD82508" w14:textId="77777777" w:rsidTr="00F81F86">
        <w:tc>
          <w:tcPr>
            <w:tcW w:w="692" w:type="dxa"/>
          </w:tcPr>
          <w:p w14:paraId="6483FB73" w14:textId="77777777" w:rsidR="00D92AB0" w:rsidRDefault="00D92AB0" w:rsidP="0020330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4F0D71" w14:textId="1DA1D563" w:rsidR="00960577" w:rsidRPr="0020330F" w:rsidRDefault="00960577" w:rsidP="0020330F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1 a</w:t>
            </w:r>
          </w:p>
        </w:tc>
        <w:tc>
          <w:tcPr>
            <w:tcW w:w="5824" w:type="dxa"/>
          </w:tcPr>
          <w:p w14:paraId="1AB0455D" w14:textId="77777777" w:rsidR="00D92AB0" w:rsidRDefault="00D92AB0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321D86" w14:textId="77777777" w:rsidR="0020330F" w:rsidRDefault="00960577" w:rsidP="000870D7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Arbeitsstrukturen einrichten</w:t>
            </w:r>
          </w:p>
          <w:p w14:paraId="1FC37BF9" w14:textId="7EAE2E46" w:rsidR="00F81F86" w:rsidRPr="0020330F" w:rsidRDefault="00F81F86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5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36"/>
              </w:rPr>
              <w:id w:val="1747681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C2F86" w14:textId="6C19D0FC" w:rsidR="00960577" w:rsidRPr="00367868" w:rsidRDefault="00F81F86" w:rsidP="0036786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sdtContent>
          </w:sdt>
        </w:tc>
      </w:tr>
      <w:tr w:rsidR="006C0F75" w:rsidRPr="00367868" w14:paraId="278EDA52" w14:textId="77777777" w:rsidTr="009918BC">
        <w:tc>
          <w:tcPr>
            <w:tcW w:w="692" w:type="dxa"/>
          </w:tcPr>
          <w:p w14:paraId="3B119FC3" w14:textId="77777777" w:rsidR="006C0F75" w:rsidRPr="0020330F" w:rsidRDefault="006C0F75" w:rsidP="002033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1E5EEF1E" w14:textId="77777777" w:rsidR="00F81F86" w:rsidRDefault="00F81F86" w:rsidP="006C0F7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5B05E2" w14:textId="2BD17AC0" w:rsidR="006C0F75" w:rsidRPr="00F81F86" w:rsidRDefault="006C0F75" w:rsidP="006C0F7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>Welche Ressourcen stehen zur Verfügung?</w:t>
            </w:r>
          </w:p>
          <w:p w14:paraId="01FD6488" w14:textId="103F4A8E" w:rsidR="006C0F75" w:rsidRDefault="006C0F75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 xml:space="preserve">Analysieren Sie alle verfügbaren (personellen, institutionellen und finanziellen) Ressourcen für die Planung. </w:t>
            </w:r>
          </w:p>
          <w:p w14:paraId="671BD27F" w14:textId="77777777" w:rsidR="00F81F86" w:rsidRPr="00F81F86" w:rsidRDefault="00F81F86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065613" w14:textId="1A85E5A2" w:rsidR="006C0F75" w:rsidRDefault="006C0F75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>Richten Sie geeignete Arbeits- und Beteiligungsstrukturen (sowohl verwaltungsintern als auch für die Beteiligung der Politik und von Interessenträger:innen) ein.</w:t>
            </w:r>
          </w:p>
          <w:p w14:paraId="1DC72C14" w14:textId="77777777" w:rsidR="00F81F86" w:rsidRPr="00F81F86" w:rsidRDefault="00F81F86" w:rsidP="00F81F8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2188EE" w14:textId="707EA56E" w:rsidR="00C57B22" w:rsidRPr="00F81F86" w:rsidRDefault="006C0F75" w:rsidP="00D45DD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1F86">
              <w:rPr>
                <w:rFonts w:ascii="Arial" w:hAnsi="Arial" w:cs="Arial"/>
                <w:sz w:val="20"/>
                <w:szCs w:val="20"/>
              </w:rPr>
              <w:t>Binden Sie frühzeitig alle relevanten Ämter/Fachbereiche ein, um effektiv zu arbeiten und eine breite Unterstützung für den Prozess zu gewinnen.</w:t>
            </w:r>
          </w:p>
        </w:tc>
      </w:tr>
      <w:tr w:rsidR="002E7EEE" w:rsidRPr="00367868" w14:paraId="0DEEF080" w14:textId="77777777" w:rsidTr="00F81F86">
        <w:tc>
          <w:tcPr>
            <w:tcW w:w="692" w:type="dxa"/>
          </w:tcPr>
          <w:p w14:paraId="5A5105FA" w14:textId="77777777" w:rsidR="00D92AB0" w:rsidRDefault="00D92AB0" w:rsidP="00482F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4453DF0" w14:textId="44C52609" w:rsidR="002E7EEE" w:rsidRPr="00367868" w:rsidRDefault="002E7EEE" w:rsidP="00482F3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67868">
              <w:rPr>
                <w:rFonts w:ascii="Arial" w:hAnsi="Arial" w:cs="Arial"/>
                <w:b/>
                <w:bCs/>
                <w:sz w:val="20"/>
              </w:rPr>
              <w:t>1</w:t>
            </w:r>
            <w:r w:rsidR="00960577" w:rsidRPr="00367868">
              <w:rPr>
                <w:rFonts w:ascii="Arial" w:hAnsi="Arial" w:cs="Arial"/>
                <w:b/>
                <w:bCs/>
                <w:sz w:val="20"/>
              </w:rPr>
              <w:t xml:space="preserve"> b</w:t>
            </w:r>
          </w:p>
        </w:tc>
        <w:tc>
          <w:tcPr>
            <w:tcW w:w="5824" w:type="dxa"/>
          </w:tcPr>
          <w:p w14:paraId="4710A44E" w14:textId="77777777" w:rsidR="00F81F86" w:rsidRDefault="00F81F86" w:rsidP="0020330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AA8227" w14:textId="6F706CF3" w:rsidR="0020330F" w:rsidRDefault="00960577" w:rsidP="0020330F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Beteiligung von Interessenträger:innen</w:t>
            </w:r>
          </w:p>
          <w:p w14:paraId="4091560E" w14:textId="77777777" w:rsidR="0020330F" w:rsidRDefault="0020330F" w:rsidP="000870D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960577" w:rsidRPr="0020330F">
              <w:rPr>
                <w:rFonts w:ascii="Arial" w:hAnsi="Arial" w:cs="Arial"/>
                <w:b/>
                <w:bCs/>
              </w:rPr>
              <w:t>owie Bürger:innen planen</w:t>
            </w:r>
          </w:p>
          <w:p w14:paraId="1F66099D" w14:textId="34912DA8" w:rsidR="00F81F86" w:rsidRPr="0020330F" w:rsidRDefault="00F81F86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5" w:type="dxa"/>
            <w:vAlign w:val="center"/>
          </w:tcPr>
          <w:sdt>
            <w:sdtPr>
              <w:rPr>
                <w:rFonts w:ascii="Arial" w:hAnsi="Arial" w:cs="Arial"/>
                <w:b/>
                <w:bCs/>
                <w:sz w:val="36"/>
              </w:rPr>
              <w:id w:val="1952666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8B9564" w14:textId="542F45F7" w:rsidR="002E7EEE" w:rsidRPr="00367868" w:rsidRDefault="003827E3" w:rsidP="00367868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3827E3"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sdtContent>
          </w:sdt>
        </w:tc>
      </w:tr>
      <w:tr w:rsidR="006C0F75" w:rsidRPr="00367868" w14:paraId="350D3893" w14:textId="77777777" w:rsidTr="00384930">
        <w:tc>
          <w:tcPr>
            <w:tcW w:w="692" w:type="dxa"/>
          </w:tcPr>
          <w:p w14:paraId="32BCFECB" w14:textId="77777777" w:rsidR="006C0F75" w:rsidRPr="00367868" w:rsidRDefault="006C0F75" w:rsidP="00482F3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59" w:type="dxa"/>
            <w:gridSpan w:val="2"/>
          </w:tcPr>
          <w:p w14:paraId="00B45970" w14:textId="77777777" w:rsidR="00F81F86" w:rsidRDefault="00F81F86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</w:p>
          <w:p w14:paraId="0D282A98" w14:textId="43BE9058" w:rsidR="006C0F75" w:rsidRPr="00F81F86" w:rsidRDefault="006C0F75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Wie binde ich Interessenträger:innen und Bürger:innen ein?</w:t>
            </w:r>
          </w:p>
          <w:p w14:paraId="58F6BF51" w14:textId="463E267B" w:rsidR="006C0F75" w:rsidRPr="00F81F86" w:rsidRDefault="006C0F75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In allen Schlüsselphasen des Prozesses ist eine transparente, dialogbasierte und strukturierte Einbindung aller relevanten Interessenträger:innen und Bürger:innen von großer Bedeutung. </w:t>
            </w:r>
          </w:p>
          <w:p w14:paraId="5957098F" w14:textId="77777777" w:rsidR="003827E3" w:rsidRPr="00F81F86" w:rsidRDefault="003827E3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6F1606E" w14:textId="105AF199" w:rsidR="006C0F75" w:rsidRPr="00F81F86" w:rsidRDefault="006C0F75" w:rsidP="00D45D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Nutzen Sie Ressourcen effektiv, indem Sie sich das Fachwissen und die Kenntnisse der Bürger:innen vor Ort zunutze machen. Dazu ist eine dezidierte Strategie erforderlich, die sich im Umgang mit Behörden, Privatunternehmen, zivilgesellschaftlichen Organisationen oder allen zusammen auf verschiedene Formate und Methoden, stützt.</w:t>
            </w:r>
          </w:p>
        </w:tc>
      </w:tr>
      <w:tr w:rsidR="002E7EEE" w:rsidRPr="00367868" w14:paraId="5AD385F6" w14:textId="77777777" w:rsidTr="00F81F86">
        <w:tc>
          <w:tcPr>
            <w:tcW w:w="692" w:type="dxa"/>
          </w:tcPr>
          <w:p w14:paraId="0AF089A7" w14:textId="77777777" w:rsidR="00D92AB0" w:rsidRDefault="00D92AB0" w:rsidP="00482F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8D29CE" w14:textId="159B8957" w:rsidR="002E7EEE" w:rsidRPr="0020330F" w:rsidRDefault="002E7EEE" w:rsidP="00482F3D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24" w:type="dxa"/>
          </w:tcPr>
          <w:p w14:paraId="37BFE6C1" w14:textId="77777777" w:rsidR="00D92AB0" w:rsidRDefault="00D92AB0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8549B8" w14:textId="77777777" w:rsidR="0020330F" w:rsidRDefault="002E7EEE" w:rsidP="000870D7">
            <w:pPr>
              <w:jc w:val="center"/>
              <w:rPr>
                <w:rFonts w:ascii="Arial" w:hAnsi="Arial" w:cs="Arial"/>
                <w:b/>
                <w:bCs/>
              </w:rPr>
            </w:pPr>
            <w:r w:rsidRPr="0020330F">
              <w:rPr>
                <w:rFonts w:ascii="Arial" w:hAnsi="Arial" w:cs="Arial"/>
                <w:b/>
                <w:bCs/>
              </w:rPr>
              <w:t>Planungsrahmen festlegen</w:t>
            </w:r>
          </w:p>
          <w:p w14:paraId="1C898C5E" w14:textId="7C91B2CC" w:rsidR="00F81F86" w:rsidRPr="0020330F" w:rsidRDefault="00F81F86" w:rsidP="000870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  <w:szCs w:val="36"/>
            </w:rPr>
            <w:id w:val="-155068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63DAC564" w14:textId="1DE4B2AF" w:rsidR="002E7EEE" w:rsidRPr="00367868" w:rsidRDefault="003827E3" w:rsidP="002E7EEE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3827E3"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6C0F75" w:rsidRPr="00367868" w14:paraId="5C63D860" w14:textId="77777777" w:rsidTr="002E6A88">
        <w:tc>
          <w:tcPr>
            <w:tcW w:w="692" w:type="dxa"/>
          </w:tcPr>
          <w:p w14:paraId="0E21D6B8" w14:textId="77777777" w:rsidR="006C0F75" w:rsidRPr="0020330F" w:rsidRDefault="006C0F75" w:rsidP="00482F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0A63575F" w14:textId="77777777" w:rsidR="00F81F86" w:rsidRDefault="00F81F86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</w:p>
          <w:p w14:paraId="3788107D" w14:textId="25215269" w:rsidR="006C0F75" w:rsidRPr="00F81F86" w:rsidRDefault="006C0F75" w:rsidP="006C0F75">
            <w:pPr>
              <w:spacing w:after="120"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Wie sieht der Planungskontext aus?</w:t>
            </w:r>
          </w:p>
          <w:p w14:paraId="79ED5BF4" w14:textId="562AF3E3" w:rsidR="006C0F75" w:rsidRPr="00F81F86" w:rsidRDefault="006C0F75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Analysieren Sie, welche Pläne, Konzepte, Daten etc. es in Ihrer Kommune gibt. Vergewissern Sie sich, ob ein Mobilitäts</w:t>
            </w:r>
            <w:r w:rsidR="00C5460A">
              <w:rPr>
                <w:rFonts w:ascii="Arial" w:hAnsi="Arial" w:cs="Arial"/>
                <w:sz w:val="20"/>
              </w:rPr>
              <w:t>plan</w:t>
            </w:r>
            <w:r w:rsidRPr="00F81F86">
              <w:rPr>
                <w:rFonts w:ascii="Arial" w:hAnsi="Arial" w:cs="Arial"/>
                <w:sz w:val="20"/>
              </w:rPr>
              <w:t xml:space="preserve"> zusätzlich zu den vorhandenen Plänen sinnvoll ist. Prüfen Sie, welche regionalen oder überregionalen Pläne und Konzepte in Ihr Konzept miteinfließen können. Legen Sie das Planungsgebiet für Ihr</w:t>
            </w:r>
            <w:r w:rsidR="00C5460A">
              <w:rPr>
                <w:rFonts w:ascii="Arial" w:hAnsi="Arial" w:cs="Arial"/>
                <w:sz w:val="20"/>
              </w:rPr>
              <w:t>en</w:t>
            </w:r>
            <w:r w:rsidRPr="00F81F86">
              <w:rPr>
                <w:rFonts w:ascii="Arial" w:hAnsi="Arial" w:cs="Arial"/>
                <w:sz w:val="20"/>
              </w:rPr>
              <w:t xml:space="preserve"> Mobilitäts</w:t>
            </w:r>
            <w:r w:rsidR="00C5460A">
              <w:rPr>
                <w:rFonts w:ascii="Arial" w:hAnsi="Arial" w:cs="Arial"/>
                <w:sz w:val="20"/>
              </w:rPr>
              <w:t>plan</w:t>
            </w:r>
            <w:r w:rsidRPr="00F81F86">
              <w:rPr>
                <w:rFonts w:ascii="Arial" w:hAnsi="Arial" w:cs="Arial"/>
                <w:sz w:val="20"/>
              </w:rPr>
              <w:t xml:space="preserve"> fest. </w:t>
            </w:r>
          </w:p>
          <w:p w14:paraId="0F54FFE1" w14:textId="77777777" w:rsidR="003827E3" w:rsidRPr="00F81F86" w:rsidRDefault="003827E3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21EDA9F6" w14:textId="63BCB28A" w:rsidR="006C0F75" w:rsidRPr="00F81F86" w:rsidRDefault="006C0F75" w:rsidP="00C57B2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Beachten Sie dabei, dass die FöRi-MM ein</w:t>
            </w:r>
            <w:r w:rsidR="00C5460A">
              <w:rPr>
                <w:rFonts w:ascii="Arial" w:hAnsi="Arial" w:cs="Arial"/>
                <w:sz w:val="20"/>
              </w:rPr>
              <w:t>en</w:t>
            </w:r>
            <w:r w:rsidRPr="00F81F86">
              <w:rPr>
                <w:rFonts w:ascii="Arial" w:hAnsi="Arial" w:cs="Arial"/>
                <w:sz w:val="20"/>
              </w:rPr>
              <w:t xml:space="preserve"> gesamtstädtische</w:t>
            </w:r>
            <w:r w:rsidR="00C5460A">
              <w:rPr>
                <w:rFonts w:ascii="Arial" w:hAnsi="Arial" w:cs="Arial"/>
                <w:sz w:val="20"/>
              </w:rPr>
              <w:t>n</w:t>
            </w:r>
            <w:r w:rsidRPr="00F81F86">
              <w:rPr>
                <w:rFonts w:ascii="Arial" w:hAnsi="Arial" w:cs="Arial"/>
                <w:sz w:val="20"/>
              </w:rPr>
              <w:t xml:space="preserve"> </w:t>
            </w:r>
            <w:r w:rsidR="00C5460A">
              <w:rPr>
                <w:rFonts w:ascii="Arial" w:hAnsi="Arial" w:cs="Arial"/>
                <w:sz w:val="20"/>
              </w:rPr>
              <w:t>Mobilitätsplan</w:t>
            </w:r>
            <w:r w:rsidRPr="00F81F86">
              <w:rPr>
                <w:rFonts w:ascii="Arial" w:hAnsi="Arial" w:cs="Arial"/>
                <w:sz w:val="20"/>
              </w:rPr>
              <w:t xml:space="preserve"> vorsieht bzw. auch ein interkommunale</w:t>
            </w:r>
            <w:r w:rsidR="00C5460A">
              <w:rPr>
                <w:rFonts w:ascii="Arial" w:hAnsi="Arial" w:cs="Arial"/>
                <w:sz w:val="20"/>
              </w:rPr>
              <w:t>r Plan</w:t>
            </w:r>
            <w:r w:rsidRPr="00F81F86">
              <w:rPr>
                <w:rFonts w:ascii="Arial" w:hAnsi="Arial" w:cs="Arial"/>
                <w:sz w:val="20"/>
              </w:rPr>
              <w:t xml:space="preserve"> möglich ist und je nach Verkehrssituation sinnvoll sein kann, da Pendlerverflechtungen über die Verwaltungsgrenzen hinausgehen.</w:t>
            </w:r>
          </w:p>
          <w:p w14:paraId="2F549EFB" w14:textId="77777777" w:rsidR="006C0F75" w:rsidRPr="00F81F86" w:rsidRDefault="006C0F75" w:rsidP="002E7EE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41D8" w:rsidRPr="008A7BBE" w14:paraId="46CE73FD" w14:textId="77777777" w:rsidTr="00F81F86"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020C94D8" w14:textId="1398674C" w:rsidR="002C41D8" w:rsidRPr="00F81F86" w:rsidRDefault="00AA4510" w:rsidP="002C41D8">
            <w:pPr>
              <w:jc w:val="center"/>
              <w:rPr>
                <w:rFonts w:ascii="Arial" w:hAnsi="Arial" w:cs="Arial"/>
                <w:bCs/>
              </w:rPr>
            </w:pPr>
            <w:r w:rsidRPr="00F81F86">
              <w:rPr>
                <w:rFonts w:ascii="Arial" w:hAnsi="Arial" w:cs="Arial"/>
              </w:rPr>
              <w:lastRenderedPageBreak/>
              <w:br w:type="page"/>
            </w:r>
            <w:r w:rsidR="002C41D8"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37B6C77C" w14:textId="2C1FAF9D" w:rsidR="002C41D8" w:rsidRPr="00F81F86" w:rsidRDefault="002C41D8" w:rsidP="001E5717">
            <w:pPr>
              <w:jc w:val="center"/>
              <w:rPr>
                <w:rFonts w:ascii="Arial" w:hAnsi="Arial" w:cs="Arial"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Prüfkriterium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69C41A43" w14:textId="77777777" w:rsidR="00D05F08" w:rsidRDefault="00D05F08" w:rsidP="006140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1388F4" w14:textId="4F1167B3" w:rsidR="00F81F86" w:rsidRDefault="002C41D8" w:rsidP="006140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Bei</w:t>
            </w:r>
            <w:r w:rsidR="0000672B" w:rsidRPr="00F81F86">
              <w:rPr>
                <w:rFonts w:ascii="Arial" w:hAnsi="Arial" w:cs="Arial"/>
                <w:bCs/>
                <w:sz w:val="24"/>
                <w:szCs w:val="24"/>
              </w:rPr>
              <w:t>nhaltet I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hre Projekt-/Leistungsbeschreibung die </w:t>
            </w:r>
            <w:r w:rsidR="00F81F8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277CFF2" w14:textId="49E833AE" w:rsidR="002C41D8" w:rsidRDefault="002C41D8" w:rsidP="006140B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folg</w:t>
            </w:r>
            <w:r w:rsidR="00F81F86">
              <w:rPr>
                <w:rFonts w:ascii="Arial" w:hAnsi="Arial" w:cs="Arial"/>
                <w:bCs/>
                <w:sz w:val="24"/>
                <w:szCs w:val="24"/>
              </w:rPr>
              <w:t>enden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 Arbeitspakete? </w:t>
            </w:r>
          </w:p>
          <w:p w14:paraId="7A0FAF8B" w14:textId="5DA5F368" w:rsidR="00F81F86" w:rsidRPr="00F81F86" w:rsidRDefault="00F81F86" w:rsidP="006140B0">
            <w:pPr>
              <w:jc w:val="center"/>
              <w:rPr>
                <w:rFonts w:ascii="Arial" w:hAnsi="Arial" w:cs="Arial"/>
                <w:bCs/>
                <w:noProof/>
                <w:lang w:eastAsia="de-DE"/>
              </w:rPr>
            </w:pPr>
          </w:p>
        </w:tc>
      </w:tr>
      <w:tr w:rsidR="002C41D8" w:rsidRPr="008A7BBE" w14:paraId="7C879A75" w14:textId="77777777" w:rsidTr="00F81F86">
        <w:tc>
          <w:tcPr>
            <w:tcW w:w="692" w:type="dxa"/>
          </w:tcPr>
          <w:p w14:paraId="1B5800B3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C71923" w14:textId="172C58D1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24" w:type="dxa"/>
          </w:tcPr>
          <w:p w14:paraId="0E16C3C9" w14:textId="77777777" w:rsidR="007864AF" w:rsidRDefault="007864AF" w:rsidP="00255C0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80EA99" w14:textId="77777777" w:rsidR="002C41D8" w:rsidRDefault="002C41D8" w:rsidP="00255C01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Mobilitätssituation analysieren</w:t>
            </w:r>
          </w:p>
          <w:p w14:paraId="141C4DB3" w14:textId="63A50A16" w:rsidR="00F81F86" w:rsidRPr="000870D7" w:rsidRDefault="00F81F86" w:rsidP="00255C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76260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1CDD9AC8" w14:textId="480F186B" w:rsidR="002C41D8" w:rsidRPr="008A7BBE" w:rsidRDefault="003827E3" w:rsidP="00C431A3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14776F3E" w14:textId="77777777" w:rsidTr="00B47650">
        <w:tc>
          <w:tcPr>
            <w:tcW w:w="692" w:type="dxa"/>
          </w:tcPr>
          <w:p w14:paraId="5497E1AA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35A53A9F" w14:textId="77777777" w:rsidR="00F81F86" w:rsidRDefault="00F81F86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A52F71F" w14:textId="5C22946F" w:rsidR="006140B0" w:rsidRPr="00F81F86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Was sind die wichtigsten Probleme und die größten Chancen?</w:t>
            </w:r>
          </w:p>
          <w:p w14:paraId="37C5753E" w14:textId="77777777" w:rsidR="003827E3" w:rsidRPr="00F81F86" w:rsidRDefault="003827E3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C4B39FD" w14:textId="77777777" w:rsidR="0037528D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Analysieren Sie den aktuellen Stand wichtiger Mobilitäts- und Verkehrsentwicklungen. Berücksichtigen Sie die Mobilitätssituation aus der Sicht </w:t>
            </w:r>
            <w:r w:rsidRPr="00F81F86">
              <w:rPr>
                <w:rFonts w:ascii="Arial" w:hAnsi="Arial" w:cs="Arial"/>
                <w:sz w:val="20"/>
                <w:u w:val="single"/>
              </w:rPr>
              <w:t>aller</w:t>
            </w:r>
            <w:r w:rsidRPr="00F81F86">
              <w:rPr>
                <w:rFonts w:ascii="Arial" w:hAnsi="Arial" w:cs="Arial"/>
                <w:sz w:val="20"/>
              </w:rPr>
              <w:t xml:space="preserve"> Verkehrsträger und Mobilitätsbedürfnisse. </w:t>
            </w:r>
          </w:p>
          <w:p w14:paraId="13D2AE5A" w14:textId="4D8CC415" w:rsidR="00F81F86" w:rsidRPr="00F81F86" w:rsidRDefault="00F81F86" w:rsidP="003827E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2C41D8" w:rsidRPr="008A7BBE" w14:paraId="0A6C2724" w14:textId="77777777" w:rsidTr="00F81F86">
        <w:tc>
          <w:tcPr>
            <w:tcW w:w="692" w:type="dxa"/>
          </w:tcPr>
          <w:p w14:paraId="3DC081D0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3D765B" w14:textId="01EEB5C9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24" w:type="dxa"/>
          </w:tcPr>
          <w:p w14:paraId="2992E450" w14:textId="77777777" w:rsidR="007864AF" w:rsidRDefault="007864AF" w:rsidP="00D92AB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CB3AFF" w14:textId="77777777" w:rsidR="002C41D8" w:rsidRDefault="002C41D8" w:rsidP="00D92AB0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Sze</w:t>
            </w:r>
            <w:r w:rsidR="00D92AB0">
              <w:rPr>
                <w:rFonts w:ascii="Arial" w:hAnsi="Arial" w:cs="Arial"/>
                <w:b/>
                <w:bCs/>
              </w:rPr>
              <w:t>n</w:t>
            </w:r>
            <w:r w:rsidRPr="000870D7">
              <w:rPr>
                <w:rFonts w:ascii="Arial" w:hAnsi="Arial" w:cs="Arial"/>
                <w:b/>
                <w:bCs/>
              </w:rPr>
              <w:t>arien erstellen und gemeinsam bewerten</w:t>
            </w:r>
          </w:p>
          <w:p w14:paraId="45F28B00" w14:textId="7ED0DD6B" w:rsidR="00F81F86" w:rsidRPr="000870D7" w:rsidRDefault="00F81F86" w:rsidP="00D92AB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899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04CB6847" w14:textId="7AF5E5FF" w:rsidR="002C41D8" w:rsidRPr="008A7BBE" w:rsidRDefault="003827E3" w:rsidP="0020330F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7CAEBE94" w14:textId="77777777" w:rsidTr="00136BDC">
        <w:tc>
          <w:tcPr>
            <w:tcW w:w="692" w:type="dxa"/>
          </w:tcPr>
          <w:p w14:paraId="7D703844" w14:textId="77777777" w:rsidR="006140B0" w:rsidRPr="000870D7" w:rsidRDefault="006140B0" w:rsidP="00DD15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0524B76D" w14:textId="77777777" w:rsidR="00F81F86" w:rsidRDefault="00F81F86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1DD6D07C" w14:textId="2C34EAE9" w:rsidR="006140B0" w:rsidRPr="00F81F86" w:rsidRDefault="006140B0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Welche Optionen für die Mobilität in Ihrer Kommunen bestehen für die Zukunft?</w:t>
            </w:r>
          </w:p>
          <w:p w14:paraId="79AF22A9" w14:textId="77777777" w:rsidR="00D6481E" w:rsidRPr="00F81F86" w:rsidRDefault="00D6481E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6B2F6F7" w14:textId="77777777" w:rsidR="006140B0" w:rsidRDefault="006140B0" w:rsidP="00C57B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Analysieren Sie die wahrscheinlichen Veränderungen externer Faktoren und entwickeln Sie Szenarien, in denen alternative strategische Ausrichtungen untersucht werden.</w:t>
            </w:r>
          </w:p>
          <w:p w14:paraId="002A9550" w14:textId="27991478" w:rsidR="00F81F86" w:rsidRPr="00F81F86" w:rsidRDefault="00F81F86" w:rsidP="00C57B22">
            <w:pPr>
              <w:spacing w:line="276" w:lineRule="auto"/>
              <w:rPr>
                <w:sz w:val="20"/>
              </w:rPr>
            </w:pPr>
          </w:p>
        </w:tc>
      </w:tr>
      <w:tr w:rsidR="002C41D8" w:rsidRPr="008A7BBE" w14:paraId="5E4CAE84" w14:textId="77777777" w:rsidTr="00F81F86">
        <w:tc>
          <w:tcPr>
            <w:tcW w:w="692" w:type="dxa"/>
          </w:tcPr>
          <w:p w14:paraId="5391F88C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263E28" w14:textId="7933CED0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24" w:type="dxa"/>
          </w:tcPr>
          <w:p w14:paraId="4CEDDA7B" w14:textId="77777777" w:rsidR="007864AF" w:rsidRDefault="007864AF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9F321B" w14:textId="77777777" w:rsidR="002C41D8" w:rsidRDefault="002C41D8" w:rsidP="001E5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Leitbild und Leitziele entwickeln</w:t>
            </w:r>
          </w:p>
          <w:p w14:paraId="402B7992" w14:textId="0AE3862D" w:rsidR="00F81F86" w:rsidRPr="000870D7" w:rsidRDefault="00F81F86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77174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5EE3A563" w14:textId="6EBBD28D" w:rsidR="002C41D8" w:rsidRPr="008A7BBE" w:rsidRDefault="003827E3" w:rsidP="002C41D8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4C8B7F20" w14:textId="77777777" w:rsidTr="00E57A48">
        <w:tc>
          <w:tcPr>
            <w:tcW w:w="692" w:type="dxa"/>
          </w:tcPr>
          <w:p w14:paraId="3DBCE2E8" w14:textId="77777777" w:rsidR="006140B0" w:rsidRPr="000870D7" w:rsidRDefault="006140B0" w:rsidP="002F616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635234F5" w14:textId="77777777" w:rsidR="00F81F86" w:rsidRDefault="00F81F86" w:rsidP="002F6168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5EA58B56" w14:textId="345606DE" w:rsidR="006140B0" w:rsidRPr="00F81F86" w:rsidRDefault="006140B0" w:rsidP="002F6168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  <w:r w:rsidRPr="00F81F86">
              <w:rPr>
                <w:rFonts w:ascii="Arial" w:hAnsi="Arial" w:cs="Arial"/>
                <w:szCs w:val="22"/>
              </w:rPr>
              <w:t>Wie soll die Mobilität in ihrer Kommunen aussehen?</w:t>
            </w:r>
          </w:p>
          <w:p w14:paraId="5B5F4007" w14:textId="77777777" w:rsidR="00D6481E" w:rsidRPr="00F81F86" w:rsidRDefault="00D6481E" w:rsidP="002F6168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039D7175" w14:textId="051DF818" w:rsidR="006140B0" w:rsidRDefault="006140B0" w:rsidP="00C57B22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  <w:r w:rsidRPr="00F81F86">
              <w:rPr>
                <w:rFonts w:ascii="Arial" w:hAnsi="Arial" w:cs="Arial"/>
                <w:szCs w:val="22"/>
              </w:rPr>
              <w:t>Führen Sie (auf Basis der Ergebnisse der Bestandsanalyse und den Auswirkungen von Szenarien) einen Leitbildprozess, zusammen mit Interessenträger:innen sowie Bürger:innen, durch und definieren Sie klare Leitziele.</w:t>
            </w:r>
          </w:p>
          <w:p w14:paraId="69C36E15" w14:textId="77777777" w:rsidR="00F81F86" w:rsidRPr="00F81F86" w:rsidRDefault="00F81F86" w:rsidP="00C57B22">
            <w:pPr>
              <w:pStyle w:val="Kommentartext"/>
              <w:spacing w:line="276" w:lineRule="auto"/>
              <w:rPr>
                <w:rFonts w:ascii="Arial" w:hAnsi="Arial" w:cs="Arial"/>
                <w:szCs w:val="22"/>
              </w:rPr>
            </w:pPr>
          </w:p>
          <w:p w14:paraId="4F3CFAF4" w14:textId="77777777" w:rsidR="0037528D" w:rsidRDefault="006140B0" w:rsidP="00C57B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Ein Leitbild ist eine wichtige qualitative Beschreibung der angestrebten Zukunft für die Stadt und ihre Mobilität, die dann durch konkrete Leitziele spezifiziert und ausgestaltet wird.</w:t>
            </w:r>
          </w:p>
          <w:p w14:paraId="139815DD" w14:textId="1BF98A57" w:rsidR="00F81F86" w:rsidRDefault="00F81F86" w:rsidP="00C57B22">
            <w:pPr>
              <w:spacing w:line="276" w:lineRule="auto"/>
            </w:pPr>
          </w:p>
        </w:tc>
      </w:tr>
      <w:tr w:rsidR="002C41D8" w:rsidRPr="008A7BBE" w14:paraId="7F506D66" w14:textId="77777777" w:rsidTr="00F81F86">
        <w:tc>
          <w:tcPr>
            <w:tcW w:w="692" w:type="dxa"/>
          </w:tcPr>
          <w:p w14:paraId="42C97EA6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ECFD8D7" w14:textId="2609031F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824" w:type="dxa"/>
          </w:tcPr>
          <w:p w14:paraId="303B36C8" w14:textId="77777777" w:rsidR="007864AF" w:rsidRDefault="007864AF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68AC4B" w14:textId="77777777" w:rsidR="002C41D8" w:rsidRDefault="002C41D8" w:rsidP="0007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Ziele und Indikatoren festlegen</w:t>
            </w:r>
          </w:p>
          <w:p w14:paraId="46BE969B" w14:textId="12D99CFF" w:rsidR="00F81F86" w:rsidRPr="000870D7" w:rsidRDefault="00F81F86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64218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18A4A4BC" w14:textId="53884438" w:rsidR="002C41D8" w:rsidRPr="008A7BBE" w:rsidRDefault="003827E3" w:rsidP="002C41D8">
                <w:pPr>
                  <w:jc w:val="center"/>
                  <w:rPr>
                    <w:b/>
                    <w:bCs/>
                  </w:rPr>
                </w:pPr>
                <w:r w:rsidRPr="003827E3">
                  <w:rPr>
                    <w:rFonts w:ascii="Segoe UI Symbol" w:eastAsia="MS Gothic" w:hAnsi="Segoe UI Symbol" w:cs="Segoe UI Symbol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0099C955" w14:textId="77777777" w:rsidTr="000E3AF8">
        <w:tc>
          <w:tcPr>
            <w:tcW w:w="692" w:type="dxa"/>
          </w:tcPr>
          <w:p w14:paraId="6ADE884F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656ACF79" w14:textId="77777777" w:rsidR="00F81F86" w:rsidRDefault="00F81F86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4783D0E" w14:textId="1A08F9FB" w:rsidR="006140B0" w:rsidRPr="00F81F86" w:rsidRDefault="006140B0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>Wie soll der Erfolg gemessen werden?</w:t>
            </w:r>
          </w:p>
          <w:p w14:paraId="688278B2" w14:textId="77777777" w:rsidR="00D6481E" w:rsidRPr="00F81F86" w:rsidRDefault="00D6481E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2FB2A8D7" w14:textId="77777777" w:rsidR="00F81F86" w:rsidRDefault="006140B0" w:rsidP="00C57B22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F81F86">
              <w:rPr>
                <w:rFonts w:ascii="Arial" w:hAnsi="Arial" w:cs="Arial"/>
                <w:sz w:val="20"/>
              </w:rPr>
              <w:t xml:space="preserve">Definieren Sie strategische Indikatoren und messbare Ziele, mit denen Sie den Fortschritt der übergreifenden Leitziele überprüfen können, ohne dass unrealistische Mengen an neuen Daten erfasst werden müssen. </w:t>
            </w:r>
          </w:p>
          <w:p w14:paraId="4C0BED42" w14:textId="0B518EA8" w:rsidR="00F81F86" w:rsidRDefault="006140B0" w:rsidP="00D05F08">
            <w:pPr>
              <w:spacing w:line="276" w:lineRule="auto"/>
            </w:pPr>
            <w:r w:rsidRPr="00F81F86">
              <w:rPr>
                <w:rFonts w:ascii="Arial" w:hAnsi="Arial" w:cs="Arial"/>
                <w:sz w:val="20"/>
              </w:rPr>
              <w:t>Es muss gewährleistet sein, dass die Ziele ehrgeizig, durchführbar und kohärent sind, von den Interessenträger:innen unterstützt werden und mit anderen Maßnahmen und Vorgaben abgestimmt sind.</w:t>
            </w:r>
          </w:p>
        </w:tc>
      </w:tr>
      <w:tr w:rsidR="00F81F86" w:rsidRPr="008A7BBE" w14:paraId="376E2EE9" w14:textId="77777777" w:rsidTr="00F81F86">
        <w:tc>
          <w:tcPr>
            <w:tcW w:w="692" w:type="dxa"/>
            <w:shd w:val="clear" w:color="auto" w:fill="D9D9D9" w:themeFill="background1" w:themeFillShade="D9"/>
          </w:tcPr>
          <w:p w14:paraId="7A10C742" w14:textId="77777777" w:rsidR="00F81F86" w:rsidRDefault="00F81F86" w:rsidP="002C41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5FB020" w14:textId="77777777" w:rsidR="00F81F86" w:rsidRDefault="00F81F86" w:rsidP="002C41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7E8A77" w14:textId="5AB32A04" w:rsidR="00F81F86" w:rsidRDefault="00F81F86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</w:tcPr>
          <w:p w14:paraId="36F94D0B" w14:textId="3CF50841" w:rsidR="00F81F86" w:rsidRDefault="00F81F86" w:rsidP="00077C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6D53D3" w14:textId="77777777" w:rsidR="00F81F86" w:rsidRDefault="00F81F86" w:rsidP="00077C1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92C83A" w14:textId="08143CCE" w:rsidR="00F81F86" w:rsidRDefault="00F81F86" w:rsidP="0007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Prüfkriterium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B6CB8CF" w14:textId="77777777" w:rsidR="00D05F08" w:rsidRDefault="00D05F08" w:rsidP="00F81F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813112" w14:textId="2D4E99BD" w:rsidR="00F81F86" w:rsidRDefault="00F81F86" w:rsidP="00F81F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Beinhaltet Ihre Projekt-/Leistungsbeschreibung die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F444F69" w14:textId="77777777" w:rsidR="00F81F86" w:rsidRDefault="00F81F86" w:rsidP="00F81F8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folg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enden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 Arbeitspakete? </w:t>
            </w:r>
          </w:p>
          <w:p w14:paraId="42184079" w14:textId="77777777" w:rsidR="00F81F86" w:rsidRDefault="00F81F86" w:rsidP="002C41D8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</w:p>
        </w:tc>
      </w:tr>
      <w:tr w:rsidR="002C41D8" w:rsidRPr="008A7BBE" w14:paraId="2796751E" w14:textId="77777777" w:rsidTr="00F81F86">
        <w:tc>
          <w:tcPr>
            <w:tcW w:w="692" w:type="dxa"/>
          </w:tcPr>
          <w:p w14:paraId="10D43CC8" w14:textId="77777777" w:rsidR="007864AF" w:rsidRDefault="007864AF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7170B7" w14:textId="3223572E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824" w:type="dxa"/>
          </w:tcPr>
          <w:p w14:paraId="4359150B" w14:textId="77777777" w:rsidR="007864AF" w:rsidRDefault="007864AF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2DD3E0" w14:textId="77777777" w:rsidR="002C41D8" w:rsidRDefault="002C41D8" w:rsidP="00077C1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Maßnahmenpakete auswählen</w:t>
            </w:r>
          </w:p>
          <w:p w14:paraId="15FDF50C" w14:textId="58112E66" w:rsidR="00F81F86" w:rsidRPr="000870D7" w:rsidRDefault="00F81F86" w:rsidP="00077C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22837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4AAE9BA9" w14:textId="5A5E7763" w:rsidR="002C41D8" w:rsidRPr="008A7BBE" w:rsidRDefault="003827E3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37528D" w14:paraId="73C36898" w14:textId="77777777" w:rsidTr="00635001">
        <w:tc>
          <w:tcPr>
            <w:tcW w:w="692" w:type="dxa"/>
          </w:tcPr>
          <w:p w14:paraId="369C940F" w14:textId="77777777" w:rsidR="0037528D" w:rsidRPr="000870D7" w:rsidRDefault="0037528D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72435605" w14:textId="77777777" w:rsidR="00F81F86" w:rsidRDefault="00F81F86" w:rsidP="00DD15CC">
            <w:pPr>
              <w:spacing w:line="276" w:lineRule="auto"/>
              <w:rPr>
                <w:rFonts w:ascii="Arial" w:hAnsi="Arial" w:cs="Arial"/>
              </w:rPr>
            </w:pPr>
          </w:p>
          <w:p w14:paraId="72C677CA" w14:textId="08CE6D4A" w:rsidR="0037528D" w:rsidRPr="00D05F08" w:rsidRDefault="0037528D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Was soll konkret unternommen werden?</w:t>
            </w:r>
          </w:p>
          <w:p w14:paraId="33C2469B" w14:textId="77777777" w:rsidR="00D6481E" w:rsidRPr="00D05F08" w:rsidRDefault="00D6481E" w:rsidP="00DD15C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EE8A7E7" w14:textId="79E9E70C" w:rsidR="00F81F86" w:rsidRPr="00D05F08" w:rsidRDefault="0037528D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Entwickeln Sie Maßnahmen und werten Sie deren Wirksamkeit und Durchführbarkeit aus, um die Maßnahmen zu priorisieren, welche am besten zur Erreichung Ihrer Leitziele geeignet sind. </w:t>
            </w:r>
          </w:p>
          <w:p w14:paraId="1D51A0DC" w14:textId="77777777" w:rsidR="00F81F86" w:rsidRPr="00D05F08" w:rsidRDefault="00F81F86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34EBBC1" w14:textId="784FB526" w:rsidR="00F81F86" w:rsidRPr="00D05F08" w:rsidRDefault="0037528D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Bündeln Sie Maßnahmen zu integrierten Paketen, diskutieren Sie diese mit Bürger:innen sowie Interessenträger:innen und prüfen Sie die Pakete im Detail, um Ihre Auswahl zu bestätigen. </w:t>
            </w:r>
          </w:p>
          <w:p w14:paraId="24E576C2" w14:textId="77777777" w:rsidR="00F81F86" w:rsidRPr="00D05F08" w:rsidRDefault="00F81F86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8933A7" w14:textId="16FF182A" w:rsidR="0037528D" w:rsidRPr="00D05F08" w:rsidRDefault="0037528D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Legen Sie zudem passende Prozesse für Monitoring und Evaluation jeder Maßnahme fest.</w:t>
            </w:r>
          </w:p>
          <w:p w14:paraId="0FA2CDF2" w14:textId="2E2EFC13" w:rsidR="00F81F86" w:rsidRDefault="00F81F86" w:rsidP="003827E3">
            <w:pPr>
              <w:spacing w:line="276" w:lineRule="auto"/>
            </w:pPr>
          </w:p>
        </w:tc>
      </w:tr>
      <w:tr w:rsidR="002C41D8" w:rsidRPr="003827E3" w14:paraId="42B7DD68" w14:textId="77777777" w:rsidTr="00F81F86">
        <w:trPr>
          <w:trHeight w:val="296"/>
        </w:trPr>
        <w:tc>
          <w:tcPr>
            <w:tcW w:w="692" w:type="dxa"/>
          </w:tcPr>
          <w:p w14:paraId="6AA5D96F" w14:textId="77777777" w:rsidR="00D05F08" w:rsidRDefault="00D05F08" w:rsidP="003827E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35E49334" w14:textId="74729407" w:rsidR="002C41D8" w:rsidRPr="003827E3" w:rsidRDefault="002C41D8" w:rsidP="003827E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827E3">
              <w:rPr>
                <w:rFonts w:ascii="Arial" w:hAnsi="Arial" w:cs="Arial"/>
                <w:b/>
                <w:bCs/>
                <w:sz w:val="24"/>
              </w:rPr>
              <w:t>8</w:t>
            </w:r>
          </w:p>
        </w:tc>
        <w:tc>
          <w:tcPr>
            <w:tcW w:w="5824" w:type="dxa"/>
          </w:tcPr>
          <w:p w14:paraId="42D7A7F0" w14:textId="77777777" w:rsidR="00D05F08" w:rsidRDefault="00D05F08" w:rsidP="00D6481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4504520" w14:textId="77777777" w:rsidR="002C41D8" w:rsidRDefault="002C41D8" w:rsidP="00D6481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3827E3">
              <w:rPr>
                <w:rFonts w:ascii="Arial" w:hAnsi="Arial" w:cs="Arial"/>
                <w:b/>
                <w:bCs/>
                <w:sz w:val="24"/>
              </w:rPr>
              <w:t>Arbeitsschritte</w:t>
            </w:r>
            <w:r w:rsidR="00D6481E">
              <w:rPr>
                <w:rFonts w:ascii="Arial" w:hAnsi="Arial" w:cs="Arial"/>
                <w:b/>
                <w:bCs/>
                <w:sz w:val="24"/>
              </w:rPr>
              <w:t>/</w:t>
            </w:r>
            <w:r w:rsidRPr="003827E3">
              <w:rPr>
                <w:rFonts w:ascii="Arial" w:hAnsi="Arial" w:cs="Arial"/>
                <w:b/>
                <w:bCs/>
                <w:sz w:val="24"/>
              </w:rPr>
              <w:t xml:space="preserve"> Zuständigkeiten vereinbaren</w:t>
            </w:r>
          </w:p>
          <w:p w14:paraId="1CEFF601" w14:textId="51B05240" w:rsidR="00D05F08" w:rsidRPr="003827E3" w:rsidRDefault="00D05F08" w:rsidP="00D6481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857109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3CBD3C1C" w14:textId="04908329" w:rsidR="002C41D8" w:rsidRPr="003827E3" w:rsidRDefault="00B92E9A" w:rsidP="002C41D8">
                <w:pPr>
                  <w:jc w:val="center"/>
                  <w:rPr>
                    <w:rFonts w:ascii="Arial" w:hAnsi="Arial" w:cs="Arial"/>
                    <w:b/>
                    <w:bCs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:rsidRPr="003827E3" w14:paraId="7115877E" w14:textId="77777777" w:rsidTr="00493765">
        <w:tc>
          <w:tcPr>
            <w:tcW w:w="692" w:type="dxa"/>
          </w:tcPr>
          <w:p w14:paraId="0ED0A1BF" w14:textId="77777777" w:rsidR="006140B0" w:rsidRPr="003827E3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2B90C08A" w14:textId="77777777" w:rsidR="00D05F08" w:rsidRDefault="00D05F08" w:rsidP="002F616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932DA44" w14:textId="42323809" w:rsidR="006140B0" w:rsidRPr="00D05F08" w:rsidRDefault="006140B0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Was ist erforderlich und wer übernimmt welche Aufgaben?</w:t>
            </w:r>
          </w:p>
          <w:p w14:paraId="1B9C809F" w14:textId="77777777" w:rsidR="00D05F08" w:rsidRPr="00D05F08" w:rsidRDefault="00D05F08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2240E7CC" w14:textId="56DB2AE1" w:rsidR="00D05F08" w:rsidRPr="00D05F08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Zerlegen Sie die Maßnahmenpakete in konkrete Arbeitsschritte und beschreiben Sie diese im Detail. </w:t>
            </w:r>
          </w:p>
          <w:p w14:paraId="3108E470" w14:textId="77777777" w:rsidR="00D05F08" w:rsidRPr="00D05F08" w:rsidRDefault="00D05F08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E30275A" w14:textId="77777777" w:rsidR="00D05F08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Führen Sie auch die geschätzten Kosten, mögliche Förderinstrumente, gegenseitigen Abhängigkeiten und Risiken auf. </w:t>
            </w:r>
          </w:p>
          <w:p w14:paraId="3BA8278D" w14:textId="77777777" w:rsidR="00D05F08" w:rsidRDefault="00D05F08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B20607A" w14:textId="630E6E3E" w:rsidR="006140B0" w:rsidRPr="00D05F08" w:rsidRDefault="006140B0" w:rsidP="003827E3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Vereinbaren Sie auf dieser Grundlage für jeden Arbeitsschritt klare Verantwortlichkeiten, Umsetzungsprioritäten und den Zeitrahmen. </w:t>
            </w:r>
          </w:p>
          <w:p w14:paraId="6601E0AF" w14:textId="50C971D2" w:rsidR="00D05F08" w:rsidRPr="003827E3" w:rsidRDefault="00D05F08" w:rsidP="003827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C41D8" w:rsidRPr="008A7BBE" w14:paraId="009833E1" w14:textId="77777777" w:rsidTr="00F81F86">
        <w:tc>
          <w:tcPr>
            <w:tcW w:w="692" w:type="dxa"/>
          </w:tcPr>
          <w:p w14:paraId="496FD42B" w14:textId="77777777" w:rsidR="002F6168" w:rsidRDefault="002F616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87D294" w14:textId="5338E9D8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824" w:type="dxa"/>
          </w:tcPr>
          <w:p w14:paraId="792CF064" w14:textId="77777777" w:rsidR="002F6168" w:rsidRDefault="002F616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AC9167" w14:textId="77777777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Beschluss und Finanzierung vorbereiten</w:t>
            </w:r>
          </w:p>
          <w:p w14:paraId="36A63D86" w14:textId="706B9E80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  <w:sz w:val="36"/>
            </w:rPr>
            <w:id w:val="-137261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22931BA4" w14:textId="13BFF7F5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1385E862" w14:textId="77777777" w:rsidTr="000E164F">
        <w:tc>
          <w:tcPr>
            <w:tcW w:w="692" w:type="dxa"/>
          </w:tcPr>
          <w:p w14:paraId="737578E8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7DAE5F74" w14:textId="77777777" w:rsidR="00D05F08" w:rsidRPr="00D05F08" w:rsidRDefault="00D05F08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72D82D60" w14:textId="295A92BD" w:rsidR="006140B0" w:rsidRDefault="00C5460A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Der nachhaltige urbane Mobilitätsplan</w:t>
            </w:r>
            <w:r w:rsidR="006140B0" w:rsidRPr="00D05F08">
              <w:rPr>
                <w:rFonts w:ascii="Arial" w:hAnsi="Arial" w:cs="Arial"/>
                <w:sz w:val="20"/>
              </w:rPr>
              <w:t xml:space="preserve"> muss von den gewählten politischen Vertreter:innen legitimiert und von den politischen Gremien beschlossen werden, um einen vereinbarten Rahmen für die Maßnahmenumsetzung zu schaffen. </w:t>
            </w:r>
          </w:p>
          <w:p w14:paraId="45008AF6" w14:textId="40DFCA39" w:rsidR="0044784B" w:rsidRDefault="0044784B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45DB1CA" w14:textId="797A7E5A" w:rsidR="0044784B" w:rsidRDefault="0044784B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B4E3914" w14:textId="77777777" w:rsidR="0044784B" w:rsidRPr="00D05F08" w:rsidRDefault="0044784B" w:rsidP="002F616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79BE45BA" w14:textId="7CDDE79D" w:rsidR="00D05F08" w:rsidRPr="00D05F08" w:rsidRDefault="00D05F08" w:rsidP="002F6168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D05F08" w:rsidRPr="008A7BBE" w14:paraId="6FAA3849" w14:textId="77777777" w:rsidTr="00D05F08">
        <w:tc>
          <w:tcPr>
            <w:tcW w:w="692" w:type="dxa"/>
            <w:shd w:val="clear" w:color="auto" w:fill="D9D9D9" w:themeFill="background1" w:themeFillShade="D9"/>
          </w:tcPr>
          <w:p w14:paraId="5D3652AB" w14:textId="77777777" w:rsidR="00D05F08" w:rsidRDefault="00D05F0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20A92D" w14:textId="77777777" w:rsidR="00D05F08" w:rsidRDefault="00D05F0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CAA3F3" w14:textId="552C9D17" w:rsidR="00D05F08" w:rsidRDefault="00D05F0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Nr.</w:t>
            </w:r>
          </w:p>
        </w:tc>
        <w:tc>
          <w:tcPr>
            <w:tcW w:w="5824" w:type="dxa"/>
            <w:shd w:val="clear" w:color="auto" w:fill="D9D9D9" w:themeFill="background1" w:themeFillShade="D9"/>
          </w:tcPr>
          <w:p w14:paraId="568CD658" w14:textId="77777777" w:rsidR="00D05F08" w:rsidRDefault="00D05F0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0C30C4" w14:textId="77777777" w:rsidR="00D05F08" w:rsidRDefault="00D05F0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005DBE" w14:textId="11CB18FC" w:rsidR="00D05F08" w:rsidRDefault="00D05F08" w:rsidP="001E571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Prüfkriterium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AF4DFE5" w14:textId="77777777" w:rsidR="00D05F08" w:rsidRDefault="00D05F08" w:rsidP="00D05F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DDE105" w14:textId="2E8477CE" w:rsidR="00D05F08" w:rsidRDefault="00D05F08" w:rsidP="00D05F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Beinhaltet Ihre Projekt-/Leistungsbeschreibung die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00E88A2" w14:textId="77777777" w:rsidR="00D05F08" w:rsidRDefault="00D05F08" w:rsidP="00D05F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1F86">
              <w:rPr>
                <w:rFonts w:ascii="Arial" w:hAnsi="Arial" w:cs="Arial"/>
                <w:bCs/>
                <w:sz w:val="24"/>
                <w:szCs w:val="24"/>
              </w:rPr>
              <w:t>folg</w:t>
            </w:r>
            <w:r>
              <w:rPr>
                <w:rFonts w:ascii="Arial" w:hAnsi="Arial" w:cs="Arial"/>
                <w:bCs/>
                <w:sz w:val="24"/>
                <w:szCs w:val="24"/>
              </w:rPr>
              <w:t>enden</w:t>
            </w:r>
            <w:r w:rsidRPr="00F81F86">
              <w:rPr>
                <w:rFonts w:ascii="Arial" w:hAnsi="Arial" w:cs="Arial"/>
                <w:bCs/>
                <w:sz w:val="24"/>
                <w:szCs w:val="24"/>
              </w:rPr>
              <w:t xml:space="preserve"> Arbeitspakete? </w:t>
            </w:r>
          </w:p>
          <w:p w14:paraId="66193244" w14:textId="77777777" w:rsidR="00D05F08" w:rsidRDefault="00D05F08" w:rsidP="002C41D8">
            <w:pPr>
              <w:jc w:val="center"/>
              <w:rPr>
                <w:b/>
                <w:bCs/>
                <w:sz w:val="36"/>
              </w:rPr>
            </w:pPr>
          </w:p>
        </w:tc>
      </w:tr>
      <w:tr w:rsidR="002C41D8" w:rsidRPr="008A7BBE" w14:paraId="1A8F6568" w14:textId="77777777" w:rsidTr="00F81F86">
        <w:tc>
          <w:tcPr>
            <w:tcW w:w="692" w:type="dxa"/>
          </w:tcPr>
          <w:p w14:paraId="306507E6" w14:textId="77777777" w:rsidR="002F6168" w:rsidRDefault="002F6168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402F13" w14:textId="51E74593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24" w:type="dxa"/>
          </w:tcPr>
          <w:p w14:paraId="785A3689" w14:textId="77777777" w:rsidR="002F6168" w:rsidRDefault="002F6168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F41D4A" w14:textId="77777777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Umsetzung sicherstellen</w:t>
            </w:r>
          </w:p>
          <w:p w14:paraId="335AB3AF" w14:textId="2C5FDED3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b/>
              <w:bCs/>
              <w:sz w:val="36"/>
            </w:rPr>
            <w:id w:val="-110549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39AC1ADD" w14:textId="07079ACB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0673206B" w14:textId="77777777" w:rsidTr="00564A6A">
        <w:tc>
          <w:tcPr>
            <w:tcW w:w="692" w:type="dxa"/>
          </w:tcPr>
          <w:p w14:paraId="1D3BA139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13E6BCEB" w14:textId="77777777" w:rsidR="00D05F08" w:rsidRDefault="00D05F08" w:rsidP="00D6481E">
            <w:pPr>
              <w:pStyle w:val="Kommentartext"/>
              <w:jc w:val="both"/>
              <w:rPr>
                <w:rFonts w:ascii="Arial" w:hAnsi="Arial" w:cs="Arial"/>
                <w:szCs w:val="22"/>
              </w:rPr>
            </w:pPr>
          </w:p>
          <w:p w14:paraId="719BE9AC" w14:textId="470411F4" w:rsidR="00D05F08" w:rsidRDefault="006140B0" w:rsidP="00D6481E">
            <w:pPr>
              <w:pStyle w:val="Kommentartext"/>
              <w:jc w:val="both"/>
              <w:rPr>
                <w:rFonts w:ascii="Arial" w:hAnsi="Arial" w:cs="Arial"/>
              </w:rPr>
            </w:pPr>
            <w:r w:rsidRPr="00D05F08">
              <w:rPr>
                <w:rFonts w:ascii="Arial" w:hAnsi="Arial" w:cs="Arial"/>
                <w:szCs w:val="22"/>
              </w:rPr>
              <w:t>Für die Umsetzung des Mobilitäts</w:t>
            </w:r>
            <w:r w:rsidR="00C5460A">
              <w:rPr>
                <w:rFonts w:ascii="Arial" w:hAnsi="Arial" w:cs="Arial"/>
                <w:szCs w:val="22"/>
              </w:rPr>
              <w:t>plans</w:t>
            </w:r>
            <w:r w:rsidRPr="00D05F08">
              <w:rPr>
                <w:rFonts w:ascii="Arial" w:hAnsi="Arial" w:cs="Arial"/>
                <w:szCs w:val="22"/>
              </w:rPr>
              <w:t xml:space="preserve"> bedarf es ein</w:t>
            </w:r>
            <w:r w:rsidR="00F612BC">
              <w:rPr>
                <w:rFonts w:ascii="Arial" w:hAnsi="Arial" w:cs="Arial"/>
                <w:szCs w:val="22"/>
              </w:rPr>
              <w:t>es</w:t>
            </w:r>
            <w:r w:rsidRPr="00D05F08">
              <w:rPr>
                <w:rFonts w:ascii="Arial" w:hAnsi="Arial" w:cs="Arial"/>
                <w:szCs w:val="22"/>
              </w:rPr>
              <w:t xml:space="preserve"> gute</w:t>
            </w:r>
            <w:r w:rsidR="00F612BC">
              <w:rPr>
                <w:rFonts w:ascii="Arial" w:hAnsi="Arial" w:cs="Arial"/>
                <w:szCs w:val="22"/>
              </w:rPr>
              <w:t>n</w:t>
            </w:r>
            <w:r w:rsidRPr="00D05F08">
              <w:rPr>
                <w:rFonts w:ascii="Arial" w:hAnsi="Arial" w:cs="Arial"/>
                <w:szCs w:val="22"/>
              </w:rPr>
              <w:t xml:space="preserve"> Projektmanagement</w:t>
            </w:r>
            <w:r w:rsidR="00F612BC">
              <w:rPr>
                <w:rFonts w:ascii="Arial" w:hAnsi="Arial" w:cs="Arial"/>
                <w:szCs w:val="22"/>
              </w:rPr>
              <w:t>s</w:t>
            </w:r>
            <w:r w:rsidRPr="00D05F08">
              <w:rPr>
                <w:rFonts w:ascii="Arial" w:hAnsi="Arial" w:cs="Arial"/>
                <w:szCs w:val="22"/>
              </w:rPr>
              <w:t xml:space="preserve">: </w:t>
            </w:r>
            <w:r w:rsidRPr="00D05F08">
              <w:rPr>
                <w:rFonts w:ascii="Arial" w:hAnsi="Arial" w:cs="Arial"/>
              </w:rPr>
              <w:t xml:space="preserve">Die jeweils verantwortlichen Abteilungen müssen ihre Projekte planen und umsetzen. </w:t>
            </w:r>
          </w:p>
          <w:p w14:paraId="4E06DC56" w14:textId="77777777" w:rsidR="00F612BC" w:rsidRDefault="006140B0" w:rsidP="00D6481E">
            <w:pPr>
              <w:pStyle w:val="Kommentartext"/>
              <w:jc w:val="both"/>
              <w:rPr>
                <w:rFonts w:ascii="Arial" w:hAnsi="Arial" w:cs="Arial"/>
              </w:rPr>
            </w:pPr>
            <w:r w:rsidRPr="00D05F08">
              <w:rPr>
                <w:rFonts w:ascii="Arial" w:hAnsi="Arial" w:cs="Arial"/>
              </w:rPr>
              <w:t xml:space="preserve">Sorgen Sie für eine regelmäßige Kommunikation zwischen allen beteiligten Personen. </w:t>
            </w:r>
          </w:p>
          <w:p w14:paraId="7BD27456" w14:textId="73A2F7BC" w:rsidR="006140B0" w:rsidRDefault="006140B0" w:rsidP="00D6481E">
            <w:pPr>
              <w:pStyle w:val="Kommentartext"/>
              <w:jc w:val="both"/>
              <w:rPr>
                <w:rFonts w:ascii="Arial" w:hAnsi="Arial" w:cs="Arial"/>
              </w:rPr>
            </w:pPr>
            <w:r w:rsidRPr="00D05F08">
              <w:rPr>
                <w:rFonts w:ascii="Arial" w:hAnsi="Arial" w:cs="Arial"/>
              </w:rPr>
              <w:t>Organisieren Sie regelmäßige Treffen, um den allgemeinen Stand der Umsetzung von Arbeitsschritte</w:t>
            </w:r>
            <w:r w:rsidR="00F612BC">
              <w:rPr>
                <w:rFonts w:ascii="Arial" w:hAnsi="Arial" w:cs="Arial"/>
              </w:rPr>
              <w:t>n</w:t>
            </w:r>
            <w:r w:rsidRPr="00D05F08">
              <w:rPr>
                <w:rFonts w:ascii="Arial" w:hAnsi="Arial" w:cs="Arial"/>
              </w:rPr>
              <w:t xml:space="preserve"> zu bewerten.</w:t>
            </w:r>
          </w:p>
          <w:p w14:paraId="35B89D31" w14:textId="2B306D00" w:rsidR="00D05F08" w:rsidRPr="00D05F08" w:rsidRDefault="00D05F08" w:rsidP="00D6481E">
            <w:pPr>
              <w:pStyle w:val="Kommentartext"/>
              <w:jc w:val="both"/>
            </w:pPr>
          </w:p>
        </w:tc>
      </w:tr>
      <w:tr w:rsidR="002C41D8" w:rsidRPr="008A7BBE" w14:paraId="71172B42" w14:textId="77777777" w:rsidTr="00F81F86">
        <w:tc>
          <w:tcPr>
            <w:tcW w:w="692" w:type="dxa"/>
          </w:tcPr>
          <w:p w14:paraId="4A6168AE" w14:textId="77777777" w:rsidR="00DD15CC" w:rsidRDefault="00DD15CC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CBBF88" w14:textId="2597C4B0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24" w:type="dxa"/>
          </w:tcPr>
          <w:p w14:paraId="5E138142" w14:textId="77777777" w:rsidR="00DD15CC" w:rsidRDefault="00DD15CC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B82E48" w14:textId="77777777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Kontrollieren, anpassen und kommunizieren</w:t>
            </w:r>
          </w:p>
          <w:p w14:paraId="647F9FAB" w14:textId="75C7669B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b/>
              <w:bCs/>
              <w:sz w:val="36"/>
            </w:rPr>
            <w:id w:val="-120648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0F1D461B" w14:textId="1A1DEDCE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555497AA" w14:textId="77777777" w:rsidTr="006F4003">
        <w:tc>
          <w:tcPr>
            <w:tcW w:w="692" w:type="dxa"/>
          </w:tcPr>
          <w:p w14:paraId="3798B771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607D0478" w14:textId="77777777" w:rsid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717F75C8" w14:textId="05E9415B" w:rsidR="006140B0" w:rsidRPr="00D05F08" w:rsidRDefault="006140B0" w:rsidP="00DD15CC">
            <w:pPr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Wie kommen Sie voran? Welche Anpassungen sind sinnvoll?</w:t>
            </w:r>
          </w:p>
          <w:p w14:paraId="3456985B" w14:textId="77777777" w:rsidR="00D05F08" w:rsidRP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1539269A" w14:textId="77777777" w:rsidR="00D05F08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Mit einem systematischen Monitoring stellen Sie sicher, dass die Maßnahmenumsetzung nach Plan verläuft, bzw. können bei Bedarf Korrekturmaßnahmen ergreifen. </w:t>
            </w:r>
          </w:p>
          <w:p w14:paraId="709214BE" w14:textId="77777777" w:rsidR="00D05F08" w:rsidRDefault="00D05F08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BD96002" w14:textId="32F15D39" w:rsidR="006140B0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Gute Öffentlichkeitsarbeit und ein aktiver Dialog mit der Stadtgesellschaft sind entscheidend für einen erfolgreichen Umsetzungsprozess, dies sollte auch bereits frühzeitig mitgeplant und konzipiert werden.</w:t>
            </w:r>
          </w:p>
          <w:p w14:paraId="4D912C12" w14:textId="3070A0E6" w:rsidR="00D05F08" w:rsidRDefault="00D05F08" w:rsidP="003827E3">
            <w:pPr>
              <w:spacing w:line="276" w:lineRule="auto"/>
              <w:jc w:val="both"/>
            </w:pPr>
          </w:p>
        </w:tc>
      </w:tr>
      <w:tr w:rsidR="002C41D8" w:rsidRPr="008A7BBE" w14:paraId="163664E0" w14:textId="77777777" w:rsidTr="00F81F86">
        <w:tc>
          <w:tcPr>
            <w:tcW w:w="692" w:type="dxa"/>
          </w:tcPr>
          <w:p w14:paraId="642F1E7D" w14:textId="77777777" w:rsidR="00DD15CC" w:rsidRDefault="00DD15CC" w:rsidP="002C41D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81EF98" w14:textId="364084B0" w:rsidR="002C41D8" w:rsidRPr="000870D7" w:rsidRDefault="002C41D8" w:rsidP="002C41D8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5824" w:type="dxa"/>
          </w:tcPr>
          <w:p w14:paraId="2FC24A22" w14:textId="77777777" w:rsidR="00DD15CC" w:rsidRDefault="00DD15CC" w:rsidP="001E57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58AE21" w14:textId="3311412E" w:rsidR="002C41D8" w:rsidRDefault="002C41D8" w:rsidP="00DD15CC">
            <w:pPr>
              <w:jc w:val="center"/>
              <w:rPr>
                <w:rFonts w:ascii="Arial" w:hAnsi="Arial" w:cs="Arial"/>
                <w:b/>
                <w:bCs/>
              </w:rPr>
            </w:pPr>
            <w:r w:rsidRPr="000870D7">
              <w:rPr>
                <w:rFonts w:ascii="Arial" w:hAnsi="Arial" w:cs="Arial"/>
                <w:b/>
                <w:bCs/>
              </w:rPr>
              <w:t>Evaluieren und Erkenntnisse gewinnen</w:t>
            </w:r>
          </w:p>
          <w:p w14:paraId="52D178B4" w14:textId="14C60273" w:rsidR="00D05F08" w:rsidRPr="000870D7" w:rsidRDefault="00D05F08" w:rsidP="00DD15C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b/>
              <w:bCs/>
              <w:sz w:val="36"/>
            </w:rPr>
            <w:id w:val="123527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5" w:type="dxa"/>
                <w:vAlign w:val="center"/>
              </w:tcPr>
              <w:p w14:paraId="49106D1A" w14:textId="6076326F" w:rsidR="002C41D8" w:rsidRPr="008A7BBE" w:rsidRDefault="00751B80" w:rsidP="002C41D8">
                <w:pPr>
                  <w:jc w:val="center"/>
                  <w:rPr>
                    <w:b/>
                    <w:bCs/>
                  </w:rPr>
                </w:pPr>
                <w:r w:rsidRPr="00751B80">
                  <w:rPr>
                    <w:rFonts w:ascii="MS Gothic" w:eastAsia="MS Gothic" w:hAnsi="MS Gothic" w:hint="eastAsia"/>
                    <w:b/>
                    <w:bCs/>
                    <w:sz w:val="36"/>
                  </w:rPr>
                  <w:t>☐</w:t>
                </w:r>
              </w:p>
            </w:tc>
          </w:sdtContent>
        </w:sdt>
      </w:tr>
      <w:tr w:rsidR="006140B0" w14:paraId="79F318BF" w14:textId="77777777" w:rsidTr="000F5A75">
        <w:tc>
          <w:tcPr>
            <w:tcW w:w="692" w:type="dxa"/>
          </w:tcPr>
          <w:p w14:paraId="6A024C29" w14:textId="77777777" w:rsidR="006140B0" w:rsidRPr="000870D7" w:rsidRDefault="006140B0" w:rsidP="002C41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9" w:type="dxa"/>
            <w:gridSpan w:val="2"/>
          </w:tcPr>
          <w:p w14:paraId="07D8D24B" w14:textId="77777777" w:rsid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79F85D9A" w14:textId="070D1757" w:rsidR="006140B0" w:rsidRDefault="006140B0" w:rsidP="00DD15CC">
            <w:pPr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Was haben Sie gelernt? Wie kann </w:t>
            </w:r>
            <w:r w:rsidR="00C5460A">
              <w:rPr>
                <w:rFonts w:ascii="Arial" w:hAnsi="Arial" w:cs="Arial"/>
                <w:sz w:val="20"/>
              </w:rPr>
              <w:t>der Mobilitätsplan</w:t>
            </w:r>
            <w:r w:rsidRPr="00D05F08">
              <w:rPr>
                <w:rFonts w:ascii="Arial" w:hAnsi="Arial" w:cs="Arial"/>
                <w:sz w:val="20"/>
              </w:rPr>
              <w:t xml:space="preserve"> fortgeschrieben werden?</w:t>
            </w:r>
          </w:p>
          <w:p w14:paraId="0A3991D7" w14:textId="77777777" w:rsidR="00D05F08" w:rsidRPr="00D05F08" w:rsidRDefault="00D05F08" w:rsidP="00DD15CC">
            <w:pPr>
              <w:jc w:val="both"/>
              <w:rPr>
                <w:rFonts w:ascii="Arial" w:hAnsi="Arial" w:cs="Arial"/>
                <w:sz w:val="20"/>
              </w:rPr>
            </w:pPr>
          </w:p>
          <w:p w14:paraId="0714A284" w14:textId="77777777" w:rsidR="00D05F08" w:rsidRDefault="006140B0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 xml:space="preserve">Nach einem vorher festgelegten Zeitraum sollten Sie Erfolge und Misserfolge evaluieren und die Ergebnisse den Interessenträger:innen und den Bürger:innen mitteilen. </w:t>
            </w:r>
          </w:p>
          <w:p w14:paraId="50D0FB49" w14:textId="77777777" w:rsidR="00D05F08" w:rsidRDefault="00D05F08" w:rsidP="003827E3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AD1493A" w14:textId="555D50B2" w:rsidR="006140B0" w:rsidRPr="00D05F08" w:rsidRDefault="006140B0" w:rsidP="003827E3">
            <w:pPr>
              <w:spacing w:line="276" w:lineRule="auto"/>
              <w:jc w:val="both"/>
              <w:rPr>
                <w:sz w:val="20"/>
              </w:rPr>
            </w:pPr>
            <w:r w:rsidRPr="00D05F08">
              <w:rPr>
                <w:rFonts w:ascii="Arial" w:hAnsi="Arial" w:cs="Arial"/>
                <w:sz w:val="20"/>
              </w:rPr>
              <w:t>Dieser Reflexionsprozess wirft auch einen Blick in die Zukunft und berücksichtigt neue Herausforderungen und Lösungen, um diese bei einer Fortschreibung Ihres Mobilitäts</w:t>
            </w:r>
            <w:r w:rsidR="00C5460A">
              <w:rPr>
                <w:rFonts w:ascii="Arial" w:hAnsi="Arial" w:cs="Arial"/>
                <w:sz w:val="20"/>
              </w:rPr>
              <w:t>plan</w:t>
            </w:r>
            <w:r w:rsidRPr="00D05F08">
              <w:rPr>
                <w:rFonts w:ascii="Arial" w:hAnsi="Arial" w:cs="Arial"/>
                <w:sz w:val="20"/>
              </w:rPr>
              <w:t>s zu berücksichtigen.</w:t>
            </w:r>
          </w:p>
        </w:tc>
      </w:tr>
      <w:tr w:rsidR="002C41D8" w:rsidRPr="0077436A" w14:paraId="059EF1E1" w14:textId="77777777" w:rsidTr="00F81F86">
        <w:trPr>
          <w:trHeight w:val="565"/>
        </w:trPr>
        <w:tc>
          <w:tcPr>
            <w:tcW w:w="6516" w:type="dxa"/>
            <w:gridSpan w:val="2"/>
            <w:vAlign w:val="center"/>
          </w:tcPr>
          <w:p w14:paraId="13C53423" w14:textId="602361A5" w:rsidR="002C41D8" w:rsidRPr="0077436A" w:rsidRDefault="002C41D8" w:rsidP="002C41D8">
            <w:pPr>
              <w:rPr>
                <w:rFonts w:ascii="Arial" w:hAnsi="Arial" w:cs="Arial"/>
                <w:b/>
                <w:bCs/>
                <w:szCs w:val="24"/>
              </w:rPr>
            </w:pPr>
            <w:r w:rsidRPr="0077436A">
              <w:rPr>
                <w:rFonts w:ascii="Arial" w:hAnsi="Arial" w:cs="Arial"/>
                <w:b/>
                <w:bCs/>
                <w:szCs w:val="24"/>
              </w:rPr>
              <w:t>Gesamtfazit:</w:t>
            </w:r>
          </w:p>
        </w:tc>
        <w:tc>
          <w:tcPr>
            <w:tcW w:w="2335" w:type="dxa"/>
            <w:vAlign w:val="center"/>
          </w:tcPr>
          <w:p w14:paraId="0F6DE2B5" w14:textId="3FBC79D0" w:rsidR="002C41D8" w:rsidRPr="0077436A" w:rsidRDefault="0077436A" w:rsidP="00AE2FFC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7436A">
              <w:rPr>
                <w:rFonts w:ascii="Arial" w:hAnsi="Arial" w:cs="Arial"/>
                <w:b/>
                <w:bCs/>
                <w:szCs w:val="24"/>
              </w:rPr>
              <w:t>__</w:t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instrText xml:space="preserve"> FORMTEXT </w:instrText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fldChar w:fldCharType="separate"/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noProof/>
                <w:szCs w:val="24"/>
                <w:u w:val="single"/>
              </w:rPr>
              <w:t> </w:t>
            </w:r>
            <w:r w:rsidR="00AE2FFC"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fldChar w:fldCharType="end"/>
            </w:r>
            <w:bookmarkEnd w:id="0"/>
            <w:r w:rsidRPr="0077436A">
              <w:rPr>
                <w:rFonts w:ascii="Arial" w:hAnsi="Arial" w:cs="Arial"/>
                <w:b/>
                <w:bCs/>
                <w:szCs w:val="24"/>
                <w:u w:val="single"/>
              </w:rPr>
              <w:t>_</w:t>
            </w:r>
            <w:r w:rsidRPr="0077436A">
              <w:rPr>
                <w:rFonts w:ascii="Arial" w:hAnsi="Arial" w:cs="Arial"/>
                <w:b/>
                <w:bCs/>
                <w:szCs w:val="24"/>
              </w:rPr>
              <w:t>_</w:t>
            </w:r>
            <w:r w:rsidR="002C41D8" w:rsidRPr="0077436A">
              <w:rPr>
                <w:rFonts w:ascii="Arial" w:hAnsi="Arial" w:cs="Arial"/>
                <w:b/>
                <w:bCs/>
                <w:szCs w:val="24"/>
              </w:rPr>
              <w:t xml:space="preserve"> von 1</w:t>
            </w:r>
            <w:r w:rsidR="0054658E" w:rsidRPr="0077436A">
              <w:rPr>
                <w:rFonts w:ascii="Arial" w:hAnsi="Arial" w:cs="Arial"/>
                <w:b/>
                <w:bCs/>
                <w:szCs w:val="24"/>
              </w:rPr>
              <w:t>3</w:t>
            </w:r>
            <w:r w:rsidR="002C41D8" w:rsidRPr="0077436A">
              <w:rPr>
                <w:rFonts w:ascii="Arial" w:hAnsi="Arial" w:cs="Arial"/>
                <w:b/>
                <w:bCs/>
                <w:szCs w:val="24"/>
              </w:rPr>
              <w:t xml:space="preserve"> Kriterien sind erfüllt</w:t>
            </w:r>
          </w:p>
        </w:tc>
      </w:tr>
    </w:tbl>
    <w:p w14:paraId="1CB6C9C8" w14:textId="77777777" w:rsidR="0044784B" w:rsidRPr="00C5460A" w:rsidRDefault="0044784B" w:rsidP="0044784B">
      <w:pPr>
        <w:spacing w:before="240"/>
        <w:rPr>
          <w:rFonts w:ascii="Arial" w:hAnsi="Arial" w:cs="Arial"/>
          <w:sz w:val="20"/>
          <w:szCs w:val="20"/>
        </w:rPr>
      </w:pPr>
    </w:p>
    <w:p w14:paraId="3784242C" w14:textId="6295825B" w:rsidR="00EC3A7F" w:rsidRPr="0044784B" w:rsidRDefault="00EC3A7F" w:rsidP="0044784B">
      <w:pPr>
        <w:spacing w:before="240"/>
        <w:rPr>
          <w:rFonts w:ascii="Arial" w:hAnsi="Arial" w:cs="Arial"/>
        </w:rPr>
      </w:pPr>
      <w:r w:rsidRPr="00C5460A">
        <w:rPr>
          <w:rFonts w:ascii="Arial" w:hAnsi="Arial" w:cs="Arial"/>
        </w:rPr>
        <w:t xml:space="preserve">Hilfestellung bietet der Leitfaden zur nachhaltigen Mobilitätsplanung (SUMP-Guidelines): </w:t>
      </w:r>
      <w:r w:rsidR="000870D7" w:rsidRPr="00C5460A">
        <w:rPr>
          <w:rFonts w:ascii="Arial" w:hAnsi="Arial" w:cs="Arial"/>
        </w:rPr>
        <w:t xml:space="preserve"> </w:t>
      </w:r>
      <w:hyperlink r:id="rId8" w:tooltip="SUMP-Guidelines" w:history="1">
        <w:r w:rsidR="000870D7" w:rsidRPr="00C5460A">
          <w:rPr>
            <w:rStyle w:val="Hyperlink"/>
            <w:rFonts w:ascii="Arial" w:hAnsi="Arial" w:cs="Arial"/>
            <w:u w:val="none"/>
          </w:rPr>
          <w:t>SUMP-Guid</w:t>
        </w:r>
        <w:r w:rsidR="000870D7" w:rsidRPr="00C5460A">
          <w:rPr>
            <w:rStyle w:val="Hyperlink"/>
            <w:rFonts w:ascii="Arial" w:hAnsi="Arial" w:cs="Arial"/>
            <w:u w:val="none"/>
          </w:rPr>
          <w:t>e</w:t>
        </w:r>
        <w:r w:rsidR="000870D7" w:rsidRPr="00C5460A">
          <w:rPr>
            <w:rStyle w:val="Hyperlink"/>
            <w:rFonts w:ascii="Arial" w:hAnsi="Arial" w:cs="Arial"/>
            <w:u w:val="none"/>
          </w:rPr>
          <w:t>lines</w:t>
        </w:r>
      </w:hyperlink>
    </w:p>
    <w:sectPr w:rsidR="00EC3A7F" w:rsidRPr="0044784B" w:rsidSect="001B3077">
      <w:headerReference w:type="default" r:id="rId9"/>
      <w:footerReference w:type="default" r:id="rId10"/>
      <w:pgSz w:w="11906" w:h="16838"/>
      <w:pgMar w:top="720" w:right="170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47B6" w14:textId="77777777" w:rsidR="0020330F" w:rsidRDefault="0020330F" w:rsidP="0054658E">
      <w:pPr>
        <w:spacing w:after="0" w:line="240" w:lineRule="auto"/>
      </w:pPr>
      <w:r>
        <w:separator/>
      </w:r>
    </w:p>
  </w:endnote>
  <w:endnote w:type="continuationSeparator" w:id="0">
    <w:p w14:paraId="4759092E" w14:textId="77777777" w:rsidR="0020330F" w:rsidRDefault="0020330F" w:rsidP="0054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584517"/>
      <w:docPartObj>
        <w:docPartGallery w:val="Page Numbers (Bottom of Page)"/>
        <w:docPartUnique/>
      </w:docPartObj>
    </w:sdtPr>
    <w:sdtEndPr/>
    <w:sdtContent>
      <w:p w14:paraId="6E9BE35D" w14:textId="7ED24878" w:rsidR="001E5717" w:rsidRDefault="001E571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9">
          <w:rPr>
            <w:noProof/>
          </w:rPr>
          <w:t>3</w:t>
        </w:r>
        <w:r>
          <w:fldChar w:fldCharType="end"/>
        </w:r>
      </w:p>
    </w:sdtContent>
  </w:sdt>
  <w:p w14:paraId="0F1652F8" w14:textId="6D354021" w:rsidR="001E5717" w:rsidRDefault="00FB1EF7">
    <w:pPr>
      <w:pStyle w:val="Fuzeile"/>
    </w:pPr>
    <w:r>
      <w:t>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5C19" w14:textId="77777777" w:rsidR="0020330F" w:rsidRDefault="0020330F" w:rsidP="0054658E">
      <w:pPr>
        <w:spacing w:after="0" w:line="240" w:lineRule="auto"/>
      </w:pPr>
      <w:r>
        <w:separator/>
      </w:r>
    </w:p>
  </w:footnote>
  <w:footnote w:type="continuationSeparator" w:id="0">
    <w:p w14:paraId="6DB86B6C" w14:textId="77777777" w:rsidR="0020330F" w:rsidRDefault="0020330F" w:rsidP="0054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6359" w14:textId="19DDD1DA" w:rsidR="001B3077" w:rsidRPr="001B3077" w:rsidRDefault="00855729" w:rsidP="00D45DD1">
    <w:pPr>
      <w:ind w:left="4956"/>
      <w:jc w:val="center"/>
      <w:rPr>
        <w:rFonts w:ascii="Arial" w:hAnsi="Arial" w:cs="Arial"/>
        <w:bCs/>
        <w:sz w:val="24"/>
        <w:u w:val="single"/>
      </w:rPr>
    </w:pPr>
    <w:r>
      <w:rPr>
        <w:rFonts w:ascii="Arial" w:hAnsi="Arial" w:cs="Arial"/>
        <w:sz w:val="24"/>
        <w:u w:val="single"/>
      </w:rPr>
      <w:t>Muster</w:t>
    </w:r>
    <w:r w:rsidR="001B3077" w:rsidRPr="001B3077">
      <w:rPr>
        <w:rFonts w:ascii="Arial" w:hAnsi="Arial" w:cs="Arial"/>
        <w:sz w:val="24"/>
        <w:u w:val="single"/>
      </w:rPr>
      <w:t xml:space="preserve"> 3 </w:t>
    </w:r>
    <w:r w:rsidR="00D45DD1">
      <w:rPr>
        <w:rFonts w:ascii="Arial" w:hAnsi="Arial" w:cs="Arial"/>
        <w:sz w:val="24"/>
        <w:u w:val="single"/>
      </w:rPr>
      <w:t xml:space="preserve">- </w:t>
    </w:r>
    <w:r w:rsidR="001B3077" w:rsidRPr="001B3077">
      <w:rPr>
        <w:rFonts w:ascii="Arial" w:hAnsi="Arial" w:cs="Arial"/>
        <w:bCs/>
        <w:noProof/>
        <w:sz w:val="24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F0142" wp14:editId="52801618">
              <wp:simplePos x="0" y="0"/>
              <wp:positionH relativeFrom="column">
                <wp:posOffset>-194310</wp:posOffset>
              </wp:positionH>
              <wp:positionV relativeFrom="paragraph">
                <wp:posOffset>-1177925</wp:posOffset>
              </wp:positionV>
              <wp:extent cx="161925" cy="180975"/>
              <wp:effectExtent l="19050" t="19050" r="28575" b="285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180975"/>
                      </a:xfrm>
                      <a:prstGeom prst="rect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7F043" id="Rechteck 1" o:spid="_x0000_s1026" style="position:absolute;margin-left:-15.3pt;margin-top:-92.7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" filled="f" strokecolor="windowText" strokeweight="2.25pt"/>
          </w:pict>
        </mc:Fallback>
      </mc:AlternateContent>
    </w:r>
    <w:r w:rsidR="00D45DD1">
      <w:rPr>
        <w:rFonts w:ascii="Arial" w:hAnsi="Arial" w:cs="Arial"/>
        <w:sz w:val="24"/>
        <w:u w:val="single"/>
      </w:rPr>
      <w:t>FöRi MM -</w:t>
    </w:r>
  </w:p>
  <w:p w14:paraId="23623794" w14:textId="14644CEC" w:rsidR="001B3077" w:rsidRDefault="001B3077">
    <w:pPr>
      <w:pStyle w:val="Kopfzeile"/>
    </w:pPr>
  </w:p>
  <w:p w14:paraId="2FD21826" w14:textId="77777777" w:rsidR="001E5717" w:rsidRDefault="001E57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65F"/>
    <w:multiLevelType w:val="hybridMultilevel"/>
    <w:tmpl w:val="870E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16127"/>
    <w:multiLevelType w:val="hybridMultilevel"/>
    <w:tmpl w:val="6E645F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633"/>
    <w:multiLevelType w:val="hybridMultilevel"/>
    <w:tmpl w:val="4F701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3E29"/>
    <w:multiLevelType w:val="hybridMultilevel"/>
    <w:tmpl w:val="66DA5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25C4B"/>
    <w:multiLevelType w:val="hybridMultilevel"/>
    <w:tmpl w:val="5E36A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494E"/>
    <w:multiLevelType w:val="hybridMultilevel"/>
    <w:tmpl w:val="84DA3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3F37"/>
    <w:multiLevelType w:val="hybridMultilevel"/>
    <w:tmpl w:val="9CA85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C5308"/>
    <w:multiLevelType w:val="hybridMultilevel"/>
    <w:tmpl w:val="2126F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C0EFC"/>
    <w:multiLevelType w:val="hybridMultilevel"/>
    <w:tmpl w:val="CF8EF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414D1"/>
    <w:multiLevelType w:val="hybridMultilevel"/>
    <w:tmpl w:val="88349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D45F7"/>
    <w:multiLevelType w:val="hybridMultilevel"/>
    <w:tmpl w:val="A1DC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3D"/>
    <w:rsid w:val="0000672B"/>
    <w:rsid w:val="00046E49"/>
    <w:rsid w:val="00075374"/>
    <w:rsid w:val="00077C1D"/>
    <w:rsid w:val="00084B05"/>
    <w:rsid w:val="000870D7"/>
    <w:rsid w:val="000E3337"/>
    <w:rsid w:val="000F302D"/>
    <w:rsid w:val="00121881"/>
    <w:rsid w:val="00143AB9"/>
    <w:rsid w:val="00181CB5"/>
    <w:rsid w:val="001B3077"/>
    <w:rsid w:val="001E5717"/>
    <w:rsid w:val="0020330F"/>
    <w:rsid w:val="00246818"/>
    <w:rsid w:val="00255C01"/>
    <w:rsid w:val="002C41D8"/>
    <w:rsid w:val="002E7EEE"/>
    <w:rsid w:val="002F1FC2"/>
    <w:rsid w:val="002F6168"/>
    <w:rsid w:val="00352FB7"/>
    <w:rsid w:val="00367868"/>
    <w:rsid w:val="0037528D"/>
    <w:rsid w:val="003810CD"/>
    <w:rsid w:val="003827E3"/>
    <w:rsid w:val="00386517"/>
    <w:rsid w:val="003E02F9"/>
    <w:rsid w:val="004113BB"/>
    <w:rsid w:val="00425851"/>
    <w:rsid w:val="00432D9A"/>
    <w:rsid w:val="0044784B"/>
    <w:rsid w:val="00462FD2"/>
    <w:rsid w:val="00482F3D"/>
    <w:rsid w:val="00483D29"/>
    <w:rsid w:val="004A1611"/>
    <w:rsid w:val="004C3AFC"/>
    <w:rsid w:val="00500533"/>
    <w:rsid w:val="005159CC"/>
    <w:rsid w:val="005411E4"/>
    <w:rsid w:val="0054658E"/>
    <w:rsid w:val="00574C27"/>
    <w:rsid w:val="005A011F"/>
    <w:rsid w:val="005B4B55"/>
    <w:rsid w:val="006140B0"/>
    <w:rsid w:val="006302A2"/>
    <w:rsid w:val="006C0F75"/>
    <w:rsid w:val="006E182C"/>
    <w:rsid w:val="0070510B"/>
    <w:rsid w:val="00716509"/>
    <w:rsid w:val="00751B80"/>
    <w:rsid w:val="00771CF1"/>
    <w:rsid w:val="0077436A"/>
    <w:rsid w:val="007864AF"/>
    <w:rsid w:val="007B2107"/>
    <w:rsid w:val="007E1DC3"/>
    <w:rsid w:val="00821BFE"/>
    <w:rsid w:val="00847D3F"/>
    <w:rsid w:val="00855729"/>
    <w:rsid w:val="008637B1"/>
    <w:rsid w:val="008A269F"/>
    <w:rsid w:val="008A7BBE"/>
    <w:rsid w:val="00901590"/>
    <w:rsid w:val="00904D02"/>
    <w:rsid w:val="009300EA"/>
    <w:rsid w:val="00936B55"/>
    <w:rsid w:val="00960577"/>
    <w:rsid w:val="00962794"/>
    <w:rsid w:val="00987136"/>
    <w:rsid w:val="009F01F8"/>
    <w:rsid w:val="00AA4510"/>
    <w:rsid w:val="00AA4A8C"/>
    <w:rsid w:val="00AE2FFC"/>
    <w:rsid w:val="00B22C4D"/>
    <w:rsid w:val="00B90C32"/>
    <w:rsid w:val="00B92E9A"/>
    <w:rsid w:val="00BA56D6"/>
    <w:rsid w:val="00BA5A07"/>
    <w:rsid w:val="00BD64BD"/>
    <w:rsid w:val="00C267E4"/>
    <w:rsid w:val="00C431A3"/>
    <w:rsid w:val="00C44D98"/>
    <w:rsid w:val="00C45556"/>
    <w:rsid w:val="00C5460A"/>
    <w:rsid w:val="00C5784B"/>
    <w:rsid w:val="00C57B22"/>
    <w:rsid w:val="00C6690D"/>
    <w:rsid w:val="00C95789"/>
    <w:rsid w:val="00CA0EA5"/>
    <w:rsid w:val="00CA6948"/>
    <w:rsid w:val="00CD3E31"/>
    <w:rsid w:val="00D05F08"/>
    <w:rsid w:val="00D15A4C"/>
    <w:rsid w:val="00D41DDF"/>
    <w:rsid w:val="00D45DD1"/>
    <w:rsid w:val="00D6481E"/>
    <w:rsid w:val="00D7354A"/>
    <w:rsid w:val="00D92AB0"/>
    <w:rsid w:val="00DA6BF8"/>
    <w:rsid w:val="00DC604B"/>
    <w:rsid w:val="00DC75CE"/>
    <w:rsid w:val="00DD15CC"/>
    <w:rsid w:val="00E056D9"/>
    <w:rsid w:val="00E2633C"/>
    <w:rsid w:val="00E81B25"/>
    <w:rsid w:val="00EA727C"/>
    <w:rsid w:val="00EC3A7F"/>
    <w:rsid w:val="00ED5799"/>
    <w:rsid w:val="00EF65EF"/>
    <w:rsid w:val="00F05316"/>
    <w:rsid w:val="00F43EAD"/>
    <w:rsid w:val="00F612BC"/>
    <w:rsid w:val="00F81731"/>
    <w:rsid w:val="00F81F86"/>
    <w:rsid w:val="00FA0EFD"/>
    <w:rsid w:val="00FA72BA"/>
    <w:rsid w:val="00FB1EF7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E6C9"/>
  <w15:chartTrackingRefBased/>
  <w15:docId w15:val="{13C10596-49A6-4E23-8292-719E390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8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7F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3A7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4D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44D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44D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4D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4D9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D9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81CB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637B1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54658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4658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4658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0330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5717"/>
  </w:style>
  <w:style w:type="paragraph" w:styleId="Fuzeile">
    <w:name w:val="footer"/>
    <w:basedOn w:val="Standard"/>
    <w:link w:val="FuzeileZchn"/>
    <w:uiPriority w:val="99"/>
    <w:unhideWhenUsed/>
    <w:rsid w:val="001E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5717"/>
  </w:style>
  <w:style w:type="character" w:styleId="Platzhaltertext">
    <w:name w:val="Placeholder Text"/>
    <w:basedOn w:val="Absatz-Standardschriftart"/>
    <w:uiPriority w:val="99"/>
    <w:semiHidden/>
    <w:rsid w:val="00AE2F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kunftsnetz-mobilitaet.nrw.de/media/2021/8/10/8fb8d53612545374a0306cdaa669aaad/sump-guidelines-deutsch-2020___6091400b48526.pdf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F286E-EE88-4D8B-9F63-F4E67F84A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508B8-CACD-4D38-98C1-78EAB21FAC27}"/>
</file>

<file path=customXml/itemProps3.xml><?xml version="1.0" encoding="utf-8"?>
<ds:datastoreItem xmlns:ds="http://schemas.openxmlformats.org/officeDocument/2006/customXml" ds:itemID="{23A8B039-998C-4C23-95B9-7EBCCC2E4DAA}"/>
</file>

<file path=customXml/itemProps4.xml><?xml version="1.0" encoding="utf-8"?>
<ds:datastoreItem xmlns:ds="http://schemas.openxmlformats.org/officeDocument/2006/customXml" ds:itemID="{7327D254-5807-4374-AD6C-64D213A4B9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Falkowski, Andreas</dc:creator>
  <cp:keywords/>
  <dc:description/>
  <cp:lastModifiedBy>Weitkamp, Michaela</cp:lastModifiedBy>
  <cp:revision>5</cp:revision>
  <cp:lastPrinted>2022-07-26T14:46:00Z</cp:lastPrinted>
  <dcterms:created xsi:type="dcterms:W3CDTF">2025-07-25T09:51:00Z</dcterms:created>
  <dcterms:modified xsi:type="dcterms:W3CDTF">2025-07-25T10:03:00Z</dcterms:modified>
</cp:coreProperties>
</file>